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0" w:rsidRPr="00B81B60" w:rsidRDefault="00B81B60" w:rsidP="00B81B60">
      <w:pPr>
        <w:shd w:val="clear" w:color="auto" w:fill="FFFFFF"/>
        <w:spacing w:after="100" w:afterAutospacing="1" w:line="240" w:lineRule="auto"/>
        <w:outlineLvl w:val="0"/>
        <w:rPr>
          <w:rFonts w:ascii="Times New Roman" w:eastAsia="Times New Roman" w:hAnsi="Times New Roman" w:cs="Times New Roman"/>
          <w:color w:val="000000"/>
          <w:kern w:val="36"/>
          <w:sz w:val="48"/>
          <w:szCs w:val="48"/>
          <w:lang w:eastAsia="es-AR"/>
        </w:rPr>
      </w:pPr>
      <w:r w:rsidRPr="00B81B60">
        <w:rPr>
          <w:rFonts w:ascii="Times New Roman" w:eastAsia="Times New Roman" w:hAnsi="Times New Roman" w:cs="Times New Roman"/>
          <w:color w:val="000000"/>
          <w:kern w:val="36"/>
          <w:sz w:val="48"/>
          <w:szCs w:val="48"/>
          <w:lang w:eastAsia="es-AR"/>
        </w:rPr>
        <w:t>Compuestos binarios</w:t>
      </w:r>
    </w:p>
    <w:p w:rsidR="00B81B60" w:rsidRPr="00B81B60" w:rsidRDefault="00B81B60" w:rsidP="00B81B60">
      <w:pPr>
        <w:spacing w:after="0" w:line="240" w:lineRule="auto"/>
        <w:rPr>
          <w:rFonts w:ascii="Times New Roman" w:eastAsia="Times New Roman" w:hAnsi="Times New Roman" w:cs="Times New Roman"/>
          <w:sz w:val="24"/>
          <w:szCs w:val="24"/>
          <w:lang w:eastAsia="es-AR"/>
        </w:rPr>
      </w:pPr>
      <w:r w:rsidRPr="00B81B60">
        <w:rPr>
          <w:rFonts w:ascii="Times New Roman" w:eastAsia="Times New Roman" w:hAnsi="Times New Roman" w:cs="Times New Roman"/>
          <w:color w:val="000000"/>
          <w:sz w:val="24"/>
          <w:szCs w:val="24"/>
          <w:lang w:eastAsia="es-AR"/>
        </w:rPr>
        <w:br/>
      </w:r>
    </w:p>
    <w:p w:rsidR="00B81B60" w:rsidRPr="00B81B60" w:rsidRDefault="00B81B60" w:rsidP="00B81B60">
      <w:pPr>
        <w:shd w:val="clear" w:color="auto" w:fill="FFFFFF"/>
        <w:spacing w:after="100" w:afterAutospacing="1" w:line="240" w:lineRule="auto"/>
        <w:outlineLvl w:val="1"/>
        <w:rPr>
          <w:rFonts w:ascii="inherit" w:eastAsia="Times New Roman" w:hAnsi="inherit" w:cs="Times New Roman"/>
          <w:color w:val="000000"/>
          <w:sz w:val="36"/>
          <w:szCs w:val="36"/>
          <w:lang w:eastAsia="es-AR"/>
        </w:rPr>
      </w:pPr>
      <w:bookmarkStart w:id="0" w:name="toc"/>
      <w:bookmarkEnd w:id="0"/>
      <w:r w:rsidRPr="00B81B60">
        <w:rPr>
          <w:rFonts w:ascii="inherit" w:eastAsia="Times New Roman" w:hAnsi="inherit" w:cs="Times New Roman"/>
          <w:color w:val="000000"/>
          <w:sz w:val="36"/>
          <w:szCs w:val="36"/>
          <w:lang w:eastAsia="es-AR"/>
        </w:rPr>
        <w:t>Tabla de contenidos</w:t>
      </w:r>
    </w:p>
    <w:p w:rsidR="00B81B60" w:rsidRPr="00B81B60" w:rsidRDefault="00217B0C" w:rsidP="00B81B60">
      <w:pPr>
        <w:numPr>
          <w:ilvl w:val="0"/>
          <w:numId w:val="1"/>
        </w:numPr>
        <w:shd w:val="clear" w:color="auto" w:fill="FFFFFF"/>
        <w:spacing w:before="150" w:after="100" w:afterAutospacing="1" w:line="240" w:lineRule="auto"/>
        <w:ind w:left="0"/>
        <w:rPr>
          <w:rFonts w:ascii="Times New Roman" w:eastAsia="Times New Roman" w:hAnsi="Times New Roman" w:cs="Times New Roman"/>
          <w:color w:val="000000"/>
          <w:sz w:val="24"/>
          <w:szCs w:val="24"/>
          <w:lang w:eastAsia="es-AR"/>
        </w:rPr>
      </w:pPr>
      <w:hyperlink r:id="rId6" w:anchor="ch32" w:tooltip="1. Introducción" w:history="1">
        <w:r w:rsidR="00B81B60" w:rsidRPr="00B81B60">
          <w:rPr>
            <w:rFonts w:ascii="Times New Roman" w:eastAsia="Times New Roman" w:hAnsi="Times New Roman" w:cs="Times New Roman"/>
            <w:color w:val="1177D1"/>
            <w:sz w:val="24"/>
            <w:szCs w:val="24"/>
            <w:u w:val="single"/>
            <w:lang w:eastAsia="es-AR"/>
          </w:rPr>
          <w:t>1. Introducción</w:t>
        </w:r>
      </w:hyperlink>
    </w:p>
    <w:p w:rsidR="00B81B60" w:rsidRPr="00B81B60" w:rsidRDefault="00217B0C" w:rsidP="00B81B60">
      <w:pPr>
        <w:numPr>
          <w:ilvl w:val="0"/>
          <w:numId w:val="1"/>
        </w:numPr>
        <w:shd w:val="clear" w:color="auto" w:fill="FFFFFF"/>
        <w:spacing w:before="150" w:after="100" w:afterAutospacing="1" w:line="240" w:lineRule="auto"/>
        <w:ind w:left="0"/>
        <w:rPr>
          <w:rFonts w:ascii="Times New Roman" w:eastAsia="Times New Roman" w:hAnsi="Times New Roman" w:cs="Times New Roman"/>
          <w:color w:val="000000"/>
          <w:sz w:val="24"/>
          <w:szCs w:val="24"/>
          <w:lang w:eastAsia="es-AR"/>
        </w:rPr>
      </w:pPr>
      <w:hyperlink r:id="rId7" w:anchor="ch28" w:tooltip="2. Óxidos básicos" w:history="1">
        <w:r w:rsidR="00B81B60" w:rsidRPr="00B81B60">
          <w:rPr>
            <w:rFonts w:ascii="Times New Roman" w:eastAsia="Times New Roman" w:hAnsi="Times New Roman" w:cs="Times New Roman"/>
            <w:color w:val="1177D1"/>
            <w:sz w:val="24"/>
            <w:szCs w:val="24"/>
            <w:u w:val="single"/>
            <w:lang w:eastAsia="es-AR"/>
          </w:rPr>
          <w:t>2. Óxidos básicos</w:t>
        </w:r>
      </w:hyperlink>
    </w:p>
    <w:p w:rsidR="00B81B60" w:rsidRPr="00B81B60" w:rsidRDefault="00217B0C" w:rsidP="00B81B60">
      <w:pPr>
        <w:numPr>
          <w:ilvl w:val="0"/>
          <w:numId w:val="1"/>
        </w:numPr>
        <w:shd w:val="clear" w:color="auto" w:fill="FFFFFF"/>
        <w:spacing w:before="150" w:after="100" w:afterAutospacing="1" w:line="240" w:lineRule="auto"/>
        <w:ind w:left="0"/>
        <w:rPr>
          <w:rFonts w:ascii="Times New Roman" w:eastAsia="Times New Roman" w:hAnsi="Times New Roman" w:cs="Times New Roman"/>
          <w:color w:val="000000"/>
          <w:sz w:val="24"/>
          <w:szCs w:val="24"/>
          <w:lang w:eastAsia="es-AR"/>
        </w:rPr>
      </w:pPr>
      <w:hyperlink r:id="rId8" w:anchor="ch29" w:tooltip="3. Óxidos ácidos" w:history="1">
        <w:r w:rsidR="00B81B60" w:rsidRPr="00B81B60">
          <w:rPr>
            <w:rFonts w:ascii="Times New Roman" w:eastAsia="Times New Roman" w:hAnsi="Times New Roman" w:cs="Times New Roman"/>
            <w:color w:val="1177D1"/>
            <w:sz w:val="24"/>
            <w:szCs w:val="24"/>
            <w:u w:val="single"/>
            <w:lang w:eastAsia="es-AR"/>
          </w:rPr>
          <w:t>3. Óxidos ácidos</w:t>
        </w:r>
      </w:hyperlink>
    </w:p>
    <w:p w:rsidR="00B81B60" w:rsidRPr="00B81B60" w:rsidRDefault="00217B0C" w:rsidP="00B81B60">
      <w:pPr>
        <w:numPr>
          <w:ilvl w:val="0"/>
          <w:numId w:val="1"/>
        </w:numPr>
        <w:shd w:val="clear" w:color="auto" w:fill="FFFFFF"/>
        <w:spacing w:before="150" w:after="100" w:afterAutospacing="1" w:line="240" w:lineRule="auto"/>
        <w:ind w:left="0"/>
        <w:rPr>
          <w:rFonts w:ascii="Times New Roman" w:eastAsia="Times New Roman" w:hAnsi="Times New Roman" w:cs="Times New Roman"/>
          <w:color w:val="000000"/>
          <w:sz w:val="24"/>
          <w:szCs w:val="24"/>
          <w:lang w:eastAsia="es-AR"/>
        </w:rPr>
      </w:pPr>
      <w:hyperlink r:id="rId9" w:anchor="ch30" w:tooltip="4. Hidruros metálicos" w:history="1">
        <w:r w:rsidR="00B81B60" w:rsidRPr="00B81B60">
          <w:rPr>
            <w:rFonts w:ascii="Times New Roman" w:eastAsia="Times New Roman" w:hAnsi="Times New Roman" w:cs="Times New Roman"/>
            <w:color w:val="1177D1"/>
            <w:sz w:val="24"/>
            <w:szCs w:val="24"/>
            <w:u w:val="single"/>
            <w:lang w:eastAsia="es-AR"/>
          </w:rPr>
          <w:t>4. Hidruros metálicos</w:t>
        </w:r>
      </w:hyperlink>
    </w:p>
    <w:p w:rsidR="00B81B60" w:rsidRPr="00B81B60" w:rsidRDefault="00217B0C" w:rsidP="00B81B60">
      <w:pPr>
        <w:numPr>
          <w:ilvl w:val="0"/>
          <w:numId w:val="1"/>
        </w:numPr>
        <w:shd w:val="clear" w:color="auto" w:fill="FFFFFF"/>
        <w:spacing w:before="150" w:after="100" w:afterAutospacing="1" w:line="240" w:lineRule="auto"/>
        <w:ind w:left="0"/>
        <w:rPr>
          <w:rFonts w:ascii="Times New Roman" w:eastAsia="Times New Roman" w:hAnsi="Times New Roman" w:cs="Times New Roman"/>
          <w:color w:val="000000"/>
          <w:sz w:val="24"/>
          <w:szCs w:val="24"/>
          <w:lang w:eastAsia="es-AR"/>
        </w:rPr>
      </w:pPr>
      <w:hyperlink r:id="rId10" w:anchor="ch31" w:tooltip="5. Hidruros no metálicos" w:history="1">
        <w:r w:rsidR="00B81B60" w:rsidRPr="00B81B60">
          <w:rPr>
            <w:rFonts w:ascii="Times New Roman" w:eastAsia="Times New Roman" w:hAnsi="Times New Roman" w:cs="Times New Roman"/>
            <w:color w:val="1177D1"/>
            <w:sz w:val="24"/>
            <w:szCs w:val="24"/>
            <w:u w:val="single"/>
            <w:lang w:eastAsia="es-AR"/>
          </w:rPr>
          <w:t>5. Hidruros no metálicos</w:t>
        </w:r>
      </w:hyperlink>
    </w:p>
    <w:p w:rsidR="00B81B60" w:rsidRPr="00B81B60" w:rsidRDefault="00B81B60" w:rsidP="00B81B60">
      <w:pPr>
        <w:shd w:val="clear" w:color="auto" w:fill="FFFFFF"/>
        <w:spacing w:after="100" w:afterAutospacing="1" w:line="240" w:lineRule="auto"/>
        <w:outlineLvl w:val="1"/>
        <w:rPr>
          <w:rFonts w:ascii="inherit" w:eastAsia="Times New Roman" w:hAnsi="inherit" w:cs="Times New Roman"/>
          <w:color w:val="000000"/>
          <w:sz w:val="36"/>
          <w:szCs w:val="36"/>
          <w:lang w:eastAsia="es-AR"/>
        </w:rPr>
      </w:pPr>
      <w:bookmarkStart w:id="1" w:name="ch32"/>
      <w:bookmarkEnd w:id="1"/>
      <w:r w:rsidRPr="00B81B60">
        <w:rPr>
          <w:rFonts w:ascii="inherit" w:eastAsia="Times New Roman" w:hAnsi="inherit" w:cs="Times New Roman"/>
          <w:color w:val="000000"/>
          <w:sz w:val="36"/>
          <w:szCs w:val="36"/>
          <w:lang w:eastAsia="es-AR"/>
        </w:rPr>
        <w:t>1. Introducción</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Pr>
          <w:rFonts w:ascii="Times New Roman" w:eastAsia="Times New Roman" w:hAnsi="Times New Roman" w:cs="Times New Roman"/>
          <w:noProof/>
          <w:color w:val="000000"/>
          <w:sz w:val="24"/>
          <w:szCs w:val="24"/>
          <w:lang w:eastAsia="es-AR"/>
        </w:rPr>
        <w:drawing>
          <wp:inline distT="0" distB="0" distL="0" distR="0">
            <wp:extent cx="6638925" cy="3409950"/>
            <wp:effectExtent l="0" t="0" r="9525" b="0"/>
            <wp:docPr id="7" name="Imagen 7" descr="https://aulaabierta.ingenieria.uncuyo.edu.ar/pluginfile.php/18992/mod_book/chapter/32/binar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ulaabierta.ingenieria.uncuyo.edu.ar/pluginfile.php/18992/mod_book/chapter/32/binari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8925" cy="3409950"/>
                    </a:xfrm>
                    <a:prstGeom prst="rect">
                      <a:avLst/>
                    </a:prstGeom>
                    <a:noFill/>
                    <a:ln>
                      <a:noFill/>
                    </a:ln>
                  </pic:spPr>
                </pic:pic>
              </a:graphicData>
            </a:graphic>
          </wp:inline>
        </w:drawing>
      </w:r>
      <w:r w:rsidRPr="00B81B60">
        <w:rPr>
          <w:rFonts w:ascii="Times New Roman" w:eastAsia="Times New Roman" w:hAnsi="Times New Roman" w:cs="Times New Roman"/>
          <w:color w:val="000000"/>
          <w:sz w:val="24"/>
          <w:szCs w:val="24"/>
          <w:lang w:eastAsia="es-AR"/>
        </w:rPr>
        <w:t>En los compuestos binarios, uno de los componentes actuará con estado de oxidación negativo, el más electronegativo,  y el otro lo hará con número de oxidación positivo, combinados en relación numérica tal que el compuesto sea neutro, lo cual se logra, en principio, mediante la intervención de tantos átomos de cada uno de los elementos como número de oxidación posea el otro, pues de esta manera se neutralizan mutuamente. Esto se conoce como el</w:t>
      </w:r>
      <w:r w:rsidRPr="00B81B60">
        <w:rPr>
          <w:rFonts w:ascii="Times New Roman" w:eastAsia="Times New Roman" w:hAnsi="Times New Roman" w:cs="Times New Roman"/>
          <w:i/>
          <w:iCs/>
          <w:color w:val="000000"/>
          <w:sz w:val="24"/>
          <w:szCs w:val="24"/>
          <w:lang w:eastAsia="es-AR"/>
        </w:rPr>
        <w:t> </w:t>
      </w:r>
      <w:r w:rsidRPr="00B81B60">
        <w:rPr>
          <w:rFonts w:ascii="Times New Roman" w:eastAsia="Times New Roman" w:hAnsi="Times New Roman" w:cs="Times New Roman"/>
          <w:b/>
          <w:bCs/>
          <w:i/>
          <w:iCs/>
          <w:color w:val="000000"/>
          <w:sz w:val="24"/>
          <w:szCs w:val="24"/>
          <w:lang w:eastAsia="es-AR"/>
        </w:rPr>
        <w:t>método del número de oxidación cruzado</w:t>
      </w:r>
      <w:r w:rsidRPr="00B81B60">
        <w:rPr>
          <w:rFonts w:ascii="Times New Roman" w:eastAsia="Times New Roman" w:hAnsi="Times New Roman" w:cs="Times New Roman"/>
          <w:b/>
          <w:bCs/>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                </w:t>
      </w:r>
      <w:r w:rsidRPr="00B81B60">
        <w:rPr>
          <w:rFonts w:ascii="Times New Roman" w:eastAsia="Times New Roman" w:hAnsi="Times New Roman" w:cs="Times New Roman"/>
          <w:color w:val="000000"/>
          <w:sz w:val="24"/>
          <w:szCs w:val="24"/>
          <w:lang w:eastAsia="es-AR"/>
        </w:rPr>
        <w:t>Previo al desarrollo del método para obtener la fórmula química mediante el método del número de oxidación cruzado, es importante recordar algunas reglas que resultarán muy útiles: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1.</w:t>
      </w:r>
      <w:r w:rsidRPr="00B81B60">
        <w:rPr>
          <w:rFonts w:ascii="Times New Roman" w:eastAsia="Times New Roman" w:hAnsi="Times New Roman" w:cs="Times New Roman"/>
          <w:color w:val="000000"/>
          <w:sz w:val="24"/>
          <w:szCs w:val="24"/>
          <w:lang w:eastAsia="es-AR"/>
        </w:rPr>
        <w:t>    El número de oxidación del H en la mayoría de sus combinaciones es +1, excepto en los hidruros metálicos que es -1.</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2. </w:t>
      </w:r>
      <w:r w:rsidRPr="00B81B60">
        <w:rPr>
          <w:rFonts w:ascii="Times New Roman" w:eastAsia="Times New Roman" w:hAnsi="Times New Roman" w:cs="Times New Roman"/>
          <w:color w:val="000000"/>
          <w:sz w:val="24"/>
          <w:szCs w:val="24"/>
          <w:lang w:eastAsia="es-AR"/>
        </w:rPr>
        <w:t xml:space="preserve">   El número de oxidación del O en la mayoría de sus  combinaciones es  -2, excepto en los peróxidos que es –1 y en los </w:t>
      </w:r>
      <w:proofErr w:type="spellStart"/>
      <w:r w:rsidRPr="00B81B60">
        <w:rPr>
          <w:rFonts w:ascii="Times New Roman" w:eastAsia="Times New Roman" w:hAnsi="Times New Roman" w:cs="Times New Roman"/>
          <w:color w:val="000000"/>
          <w:sz w:val="24"/>
          <w:szCs w:val="24"/>
          <w:lang w:eastAsia="es-AR"/>
        </w:rPr>
        <w:t>superóxidos</w:t>
      </w:r>
      <w:proofErr w:type="spellEnd"/>
      <w:r w:rsidRPr="00B81B60">
        <w:rPr>
          <w:rFonts w:ascii="Times New Roman" w:eastAsia="Times New Roman" w:hAnsi="Times New Roman" w:cs="Times New Roman"/>
          <w:color w:val="000000"/>
          <w:sz w:val="24"/>
          <w:szCs w:val="24"/>
          <w:lang w:eastAsia="es-AR"/>
        </w:rPr>
        <w:t xml:space="preserve"> que es –1/2.</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3. </w:t>
      </w:r>
      <w:r w:rsidRPr="00B81B60">
        <w:rPr>
          <w:rFonts w:ascii="Times New Roman" w:eastAsia="Times New Roman" w:hAnsi="Times New Roman" w:cs="Times New Roman"/>
          <w:color w:val="000000"/>
          <w:sz w:val="24"/>
          <w:szCs w:val="24"/>
          <w:lang w:eastAsia="es-AR"/>
        </w:rPr>
        <w:t>   Los elementos de los grupos I A y II A (representativos) de la tabla periódica, tienen </w:t>
      </w:r>
      <w:hyperlink r:id="rId12"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 +1 y +2, respectivamente.</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lastRenderedPageBreak/>
        <w:t>4.</w:t>
      </w:r>
      <w:r w:rsidRPr="00B81B60">
        <w:rPr>
          <w:rFonts w:ascii="Times New Roman" w:eastAsia="Times New Roman" w:hAnsi="Times New Roman" w:cs="Times New Roman"/>
          <w:color w:val="000000"/>
          <w:sz w:val="24"/>
          <w:szCs w:val="24"/>
          <w:lang w:eastAsia="es-AR"/>
        </w:rPr>
        <w:t>    En los elementos de los grupos principales (</w:t>
      </w:r>
      <w:proofErr w:type="spellStart"/>
      <w:r w:rsidRPr="00B81B60">
        <w:rPr>
          <w:rFonts w:ascii="Times New Roman" w:eastAsia="Times New Roman" w:hAnsi="Times New Roman" w:cs="Times New Roman"/>
          <w:color w:val="000000"/>
          <w:sz w:val="24"/>
          <w:szCs w:val="24"/>
          <w:lang w:eastAsia="es-AR"/>
        </w:rPr>
        <w:t>nA</w:t>
      </w:r>
      <w:proofErr w:type="spellEnd"/>
      <w:r w:rsidRPr="00B81B60">
        <w:rPr>
          <w:rFonts w:ascii="Times New Roman" w:eastAsia="Times New Roman" w:hAnsi="Times New Roman" w:cs="Times New Roman"/>
          <w:color w:val="000000"/>
          <w:sz w:val="24"/>
          <w:szCs w:val="24"/>
          <w:lang w:eastAsia="es-AR"/>
        </w:rPr>
        <w:t>), el  número del grupo al que pertenece cada elemento, indica su máximo número de oxidación (son excepciones, para los elementos representativos, O, F y Po).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5.</w:t>
      </w:r>
      <w:r w:rsidRPr="00B81B60">
        <w:rPr>
          <w:rFonts w:ascii="Times New Roman" w:eastAsia="Times New Roman" w:hAnsi="Times New Roman" w:cs="Times New Roman"/>
          <w:color w:val="000000"/>
          <w:sz w:val="24"/>
          <w:szCs w:val="24"/>
          <w:lang w:eastAsia="es-AR"/>
        </w:rPr>
        <w:t>    El número de oxidación negativo con el que actúan algunos de los elementos no metálicos (o más electronegativos) de los grupos principales, se puede determinar restando 8 al número de grupo al que pertenece, por ejemplo, N, O, S, X (X = halógenos).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6.</w:t>
      </w:r>
      <w:r w:rsidRPr="00B81B60">
        <w:rPr>
          <w:rFonts w:ascii="Times New Roman" w:eastAsia="Times New Roman" w:hAnsi="Times New Roman" w:cs="Times New Roman"/>
          <w:color w:val="000000"/>
          <w:sz w:val="24"/>
          <w:szCs w:val="24"/>
          <w:lang w:eastAsia="es-AR"/>
        </w:rPr>
        <w:t>    El número de oxidación de los átomos de sustancias elementales o simples  por convención  es igual a 0.</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7.</w:t>
      </w:r>
      <w:r w:rsidRPr="00B81B60">
        <w:rPr>
          <w:rFonts w:ascii="Times New Roman" w:eastAsia="Times New Roman" w:hAnsi="Times New Roman" w:cs="Times New Roman"/>
          <w:color w:val="000000"/>
          <w:sz w:val="24"/>
          <w:szCs w:val="24"/>
          <w:lang w:eastAsia="es-AR"/>
        </w:rPr>
        <w:t>    El número de oxidación de </w:t>
      </w:r>
      <w:hyperlink r:id="rId13" w:tooltip="Iones" w:history="1">
        <w:r w:rsidRPr="00B81B60">
          <w:rPr>
            <w:rFonts w:ascii="Times New Roman" w:eastAsia="Times New Roman" w:hAnsi="Times New Roman" w:cs="Times New Roman"/>
            <w:color w:val="1177D1"/>
            <w:sz w:val="24"/>
            <w:szCs w:val="24"/>
            <w:u w:val="single"/>
            <w:lang w:eastAsia="es-AR"/>
          </w:rPr>
          <w:t>iones</w:t>
        </w:r>
      </w:hyperlink>
      <w:r w:rsidRPr="00B81B60">
        <w:rPr>
          <w:rFonts w:ascii="Times New Roman" w:eastAsia="Times New Roman" w:hAnsi="Times New Roman" w:cs="Times New Roman"/>
          <w:color w:val="000000"/>
          <w:sz w:val="24"/>
          <w:szCs w:val="24"/>
          <w:lang w:eastAsia="es-AR"/>
        </w:rPr>
        <w:t xml:space="preserve"> monoatómicos es de igual magnitud y signo que su carga. Un ión es un átomo o grupo de átomos </w:t>
      </w:r>
      <w:proofErr w:type="spellStart"/>
      <w:r w:rsidRPr="00B81B60">
        <w:rPr>
          <w:rFonts w:ascii="Times New Roman" w:eastAsia="Times New Roman" w:hAnsi="Times New Roman" w:cs="Times New Roman"/>
          <w:color w:val="000000"/>
          <w:sz w:val="24"/>
          <w:szCs w:val="24"/>
          <w:lang w:eastAsia="es-AR"/>
        </w:rPr>
        <w:t>cargadoseléctricamente</w:t>
      </w:r>
      <w:proofErr w:type="spellEnd"/>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Reglas del número de oxidación cruzado para obtener la fórmula química de los compuestos binarios: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1.</w:t>
      </w:r>
      <w:r w:rsidRPr="00B81B60">
        <w:rPr>
          <w:rFonts w:ascii="Times New Roman" w:eastAsia="Times New Roman" w:hAnsi="Times New Roman" w:cs="Times New Roman"/>
          <w:color w:val="000000"/>
          <w:sz w:val="24"/>
          <w:szCs w:val="24"/>
          <w:lang w:eastAsia="es-AR"/>
        </w:rPr>
        <w:t>    Dada la nomenclatura de un compuesto binario, escribir el símbolo de cada elemento. Indicar arriba y a su derecha el número de oxidación correspondiente.</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2. </w:t>
      </w:r>
      <w:r w:rsidRPr="00B81B60">
        <w:rPr>
          <w:rFonts w:ascii="Times New Roman" w:eastAsia="Times New Roman" w:hAnsi="Times New Roman" w:cs="Times New Roman"/>
          <w:color w:val="000000"/>
          <w:sz w:val="24"/>
          <w:szCs w:val="24"/>
          <w:lang w:eastAsia="es-AR"/>
        </w:rPr>
        <w:t>   Ordenar los símbolos de mayor a menor número de oxidación, esto significa ordenarlos de menos a más electronegativos.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3.</w:t>
      </w:r>
      <w:r w:rsidRPr="00B81B60">
        <w:rPr>
          <w:rFonts w:ascii="Times New Roman" w:eastAsia="Times New Roman" w:hAnsi="Times New Roman" w:cs="Times New Roman"/>
          <w:color w:val="000000"/>
          <w:sz w:val="24"/>
          <w:szCs w:val="24"/>
          <w:lang w:eastAsia="es-AR"/>
        </w:rPr>
        <w:t>    Para los compuestos inorgánicos neutros, la suma algebraica de los </w:t>
      </w:r>
      <w:hyperlink r:id="rId14"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 de los elementos componentes, multiplicados por el número de átomos presentes de cada elemento, debe ser igual a 0. En esto se basa el método del entrecruzamiento de los </w:t>
      </w:r>
      <w:hyperlink r:id="rId15"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 que implica colocar como subíndice de cada elemento el valor (sin signo) del número de oxidación del otro átomo.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4.</w:t>
      </w:r>
      <w:r w:rsidRPr="00B81B60">
        <w:rPr>
          <w:rFonts w:ascii="Times New Roman" w:eastAsia="Times New Roman" w:hAnsi="Times New Roman" w:cs="Times New Roman"/>
          <w:color w:val="000000"/>
          <w:sz w:val="24"/>
          <w:szCs w:val="24"/>
          <w:lang w:eastAsia="es-AR"/>
        </w:rPr>
        <w:t>    El símbolo indica la presencia de un átomo en la fórmula química de un compuesto, por lo que el subíndice 1 se omite, siempre que sea mayor que 1, debe colocarse.</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5.</w:t>
      </w:r>
      <w:r w:rsidRPr="00B81B60">
        <w:rPr>
          <w:rFonts w:ascii="Times New Roman" w:eastAsia="Times New Roman" w:hAnsi="Times New Roman" w:cs="Times New Roman"/>
          <w:color w:val="000000"/>
          <w:sz w:val="24"/>
          <w:szCs w:val="24"/>
          <w:lang w:eastAsia="es-AR"/>
        </w:rPr>
        <w:t>    La fórmula química de los compuestos debe representar la menor cantidad de átomos que permita la neutralidad, por lo que siempre que sea factible, se divide  ambos subíndices por el máximo común divisor (simplificar). Para los peróxidos y compuestos de Hg (I) no puede aplicarse esta regla.</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Veamos cómo se aplican estas reglas en la formulación de los distintos tipos de compuestos. </w:t>
      </w:r>
    </w:p>
    <w:p w:rsidR="00B81B60" w:rsidRDefault="00B81B60" w:rsidP="00B81B60">
      <w:pPr>
        <w:shd w:val="clear" w:color="auto" w:fill="FFFFFF"/>
        <w:spacing w:after="100" w:afterAutospacing="1" w:line="240" w:lineRule="auto"/>
        <w:outlineLvl w:val="1"/>
        <w:rPr>
          <w:rFonts w:ascii="inherit" w:eastAsia="Times New Roman" w:hAnsi="inherit" w:cs="Times New Roman"/>
          <w:color w:val="000000"/>
          <w:sz w:val="36"/>
          <w:szCs w:val="36"/>
          <w:lang w:eastAsia="es-AR"/>
        </w:rPr>
      </w:pPr>
      <w:bookmarkStart w:id="2" w:name="ch28"/>
      <w:bookmarkEnd w:id="2"/>
    </w:p>
    <w:p w:rsidR="00B81B60" w:rsidRDefault="00B81B60" w:rsidP="00B81B60">
      <w:pPr>
        <w:shd w:val="clear" w:color="auto" w:fill="FFFFFF"/>
        <w:spacing w:after="100" w:afterAutospacing="1" w:line="240" w:lineRule="auto"/>
        <w:outlineLvl w:val="1"/>
        <w:rPr>
          <w:rFonts w:ascii="inherit" w:eastAsia="Times New Roman" w:hAnsi="inherit" w:cs="Times New Roman"/>
          <w:color w:val="000000"/>
          <w:sz w:val="36"/>
          <w:szCs w:val="36"/>
          <w:lang w:eastAsia="es-AR"/>
        </w:rPr>
      </w:pPr>
    </w:p>
    <w:p w:rsidR="00B81B60" w:rsidRPr="00B81B60" w:rsidRDefault="00B81B60" w:rsidP="00B81B60">
      <w:pPr>
        <w:shd w:val="clear" w:color="auto" w:fill="FFFFFF"/>
        <w:spacing w:after="100" w:afterAutospacing="1" w:line="240" w:lineRule="auto"/>
        <w:outlineLvl w:val="1"/>
        <w:rPr>
          <w:rFonts w:ascii="inherit" w:eastAsia="Times New Roman" w:hAnsi="inherit" w:cs="Times New Roman"/>
          <w:color w:val="000000"/>
          <w:sz w:val="36"/>
          <w:szCs w:val="36"/>
          <w:lang w:eastAsia="es-AR"/>
        </w:rPr>
      </w:pPr>
      <w:r w:rsidRPr="00B81B60">
        <w:rPr>
          <w:rFonts w:ascii="inherit" w:eastAsia="Times New Roman" w:hAnsi="inherit" w:cs="Times New Roman"/>
          <w:color w:val="000000"/>
          <w:sz w:val="36"/>
          <w:szCs w:val="36"/>
          <w:lang w:eastAsia="es-AR"/>
        </w:rPr>
        <w:t>2. Óxidos básicos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Pr>
          <w:rFonts w:ascii="Times New Roman" w:eastAsia="Times New Roman" w:hAnsi="Times New Roman" w:cs="Times New Roman"/>
          <w:noProof/>
          <w:color w:val="000000"/>
          <w:sz w:val="24"/>
          <w:szCs w:val="24"/>
          <w:lang w:eastAsia="es-AR"/>
        </w:rPr>
        <w:lastRenderedPageBreak/>
        <w:drawing>
          <wp:inline distT="0" distB="0" distL="0" distR="0">
            <wp:extent cx="3810000" cy="2857500"/>
            <wp:effectExtent l="0" t="0" r="0" b="0"/>
            <wp:docPr id="6" name="Imagen 6" descr="ox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id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Son compuestos cuya fórmula química contiene oxígeno y un elemento metálico. El carácter básico se debe a que cuando el óxido reacciona con un ácido da una sal como producto. Los óxidos básicos solubles en agua, dan bases o </w:t>
      </w:r>
      <w:hyperlink r:id="rId17" w:tooltip="Hidróxidos" w:history="1">
        <w:r w:rsidRPr="00B81B60">
          <w:rPr>
            <w:rFonts w:ascii="Times New Roman" w:eastAsia="Times New Roman" w:hAnsi="Times New Roman" w:cs="Times New Roman"/>
            <w:color w:val="1177D1"/>
            <w:sz w:val="24"/>
            <w:szCs w:val="24"/>
            <w:u w:val="single"/>
            <w:lang w:eastAsia="es-AR"/>
          </w:rPr>
          <w:t>hidróxidos</w:t>
        </w:r>
      </w:hyperlink>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Para formularlos utilizamos el método del número de oxidación cruzado. Veamos un ejemplo, el óxido de aluminio, en donde el aluminio actúa con su número de oxidación +3 y el oxígeno con -2:</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w:t>
      </w:r>
      <w:r>
        <w:rPr>
          <w:rFonts w:ascii="Times New Roman" w:eastAsia="Times New Roman" w:hAnsi="Times New Roman" w:cs="Times New Roman"/>
          <w:noProof/>
          <w:color w:val="000000"/>
          <w:sz w:val="24"/>
          <w:szCs w:val="24"/>
          <w:lang w:eastAsia="es-AR"/>
        </w:rPr>
        <w:drawing>
          <wp:inline distT="0" distB="0" distL="0" distR="0">
            <wp:extent cx="2752725" cy="762000"/>
            <wp:effectExtent l="0" t="0" r="9525" b="0"/>
            <wp:docPr id="5" name="Imagen 5" descr="oxido de alumi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ido de alumini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52725" cy="762000"/>
                    </a:xfrm>
                    <a:prstGeom prst="rect">
                      <a:avLst/>
                    </a:prstGeom>
                    <a:noFill/>
                    <a:ln>
                      <a:noFill/>
                    </a:ln>
                  </pic:spPr>
                </pic:pic>
              </a:graphicData>
            </a:graphic>
          </wp:inline>
        </w:drawing>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i/>
          <w:iCs/>
          <w:color w:val="000000"/>
          <w:sz w:val="24"/>
          <w:szCs w:val="24"/>
          <w:lang w:eastAsia="es-AR"/>
        </w:rPr>
        <w:t>Nomenclaturas</w:t>
      </w:r>
      <w:r w:rsidRPr="00B81B60">
        <w:rPr>
          <w:rFonts w:ascii="Times New Roman" w:eastAsia="Times New Roman" w:hAnsi="Times New Roman" w:cs="Times New Roman"/>
          <w:b/>
          <w:bCs/>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1.    Nomenclatura tradicional, clásica o funcional</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Elementos metálicos con un solo número de oxidación: </w:t>
      </w:r>
      <w:r w:rsidRPr="00B81B60">
        <w:rPr>
          <w:rFonts w:ascii="Times New Roman" w:eastAsia="Times New Roman" w:hAnsi="Times New Roman" w:cs="Times New Roman"/>
          <w:b/>
          <w:bCs/>
          <w:color w:val="000000"/>
          <w:sz w:val="24"/>
          <w:szCs w:val="24"/>
          <w:lang w:eastAsia="es-AR"/>
        </w:rPr>
        <w:t>Óxido</w:t>
      </w:r>
      <w:r w:rsidRPr="00B81B60">
        <w:rPr>
          <w:rFonts w:ascii="Times New Roman" w:eastAsia="Times New Roman" w:hAnsi="Times New Roman" w:cs="Times New Roman"/>
          <w:color w:val="000000"/>
          <w:sz w:val="24"/>
          <w:szCs w:val="24"/>
          <w:lang w:eastAsia="es-AR"/>
        </w:rPr>
        <w:t> de nombre del </w:t>
      </w:r>
      <w:r w:rsidRPr="00B81B60">
        <w:rPr>
          <w:rFonts w:ascii="Times New Roman" w:eastAsia="Times New Roman" w:hAnsi="Times New Roman" w:cs="Times New Roman"/>
          <w:b/>
          <w:bCs/>
          <w:color w:val="000000"/>
          <w:sz w:val="24"/>
          <w:szCs w:val="24"/>
          <w:lang w:eastAsia="es-AR"/>
        </w:rPr>
        <w:t>metal</w:t>
      </w:r>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xml:space="preserve"> Ejemplo: </w:t>
      </w:r>
      <w:proofErr w:type="spellStart"/>
      <w:r w:rsidRPr="00B81B60">
        <w:rPr>
          <w:rFonts w:ascii="Times New Roman" w:eastAsia="Times New Roman" w:hAnsi="Times New Roman" w:cs="Times New Roman"/>
          <w:color w:val="000000"/>
          <w:sz w:val="24"/>
          <w:szCs w:val="24"/>
          <w:lang w:eastAsia="es-AR"/>
        </w:rPr>
        <w:t>CaO</w:t>
      </w:r>
      <w:proofErr w:type="spellEnd"/>
      <w:r w:rsidRPr="00B81B60">
        <w:rPr>
          <w:rFonts w:ascii="Times New Roman" w:eastAsia="Times New Roman" w:hAnsi="Times New Roman" w:cs="Times New Roman"/>
          <w:color w:val="000000"/>
          <w:sz w:val="24"/>
          <w:szCs w:val="24"/>
          <w:lang w:eastAsia="es-AR"/>
        </w:rPr>
        <w:t>, óxido de calcio.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Elementos metálicos con dos </w:t>
      </w:r>
      <w:hyperlink r:id="rId19"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Con el menor número de oxidación: </w:t>
      </w:r>
      <w:r w:rsidRPr="00B81B60">
        <w:rPr>
          <w:rFonts w:ascii="Times New Roman" w:eastAsia="Times New Roman" w:hAnsi="Times New Roman" w:cs="Times New Roman"/>
          <w:b/>
          <w:bCs/>
          <w:color w:val="000000"/>
          <w:sz w:val="24"/>
          <w:szCs w:val="24"/>
          <w:lang w:eastAsia="es-AR"/>
        </w:rPr>
        <w:t>Óxido</w:t>
      </w:r>
      <w:r w:rsidRPr="00B81B60">
        <w:rPr>
          <w:rFonts w:ascii="Times New Roman" w:eastAsia="Times New Roman" w:hAnsi="Times New Roman" w:cs="Times New Roman"/>
          <w:color w:val="000000"/>
          <w:sz w:val="24"/>
          <w:szCs w:val="24"/>
          <w:lang w:eastAsia="es-AR"/>
        </w:rPr>
        <w:t> del </w:t>
      </w:r>
      <w:r w:rsidRPr="00B81B60">
        <w:rPr>
          <w:rFonts w:ascii="Times New Roman" w:eastAsia="Times New Roman" w:hAnsi="Times New Roman" w:cs="Times New Roman"/>
          <w:b/>
          <w:bCs/>
          <w:color w:val="000000"/>
          <w:sz w:val="24"/>
          <w:szCs w:val="24"/>
          <w:lang w:eastAsia="es-AR"/>
        </w:rPr>
        <w:t>metal</w:t>
      </w:r>
      <w:r w:rsidRPr="00B81B60">
        <w:rPr>
          <w:rFonts w:ascii="Times New Roman" w:eastAsia="Times New Roman" w:hAnsi="Times New Roman" w:cs="Times New Roman"/>
          <w:color w:val="000000"/>
          <w:sz w:val="24"/>
          <w:szCs w:val="24"/>
          <w:lang w:eastAsia="es-AR"/>
        </w:rPr>
        <w:t> terminado en </w:t>
      </w:r>
      <w:r w:rsidRPr="00B81B60">
        <w:rPr>
          <w:rFonts w:ascii="Times New Roman" w:eastAsia="Times New Roman" w:hAnsi="Times New Roman" w:cs="Times New Roman"/>
          <w:b/>
          <w:bCs/>
          <w:color w:val="000000"/>
          <w:sz w:val="24"/>
          <w:szCs w:val="24"/>
          <w:lang w:eastAsia="es-AR"/>
        </w:rPr>
        <w:t>oso</w:t>
      </w:r>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xml:space="preserve">Ejemplo </w:t>
      </w:r>
      <w:proofErr w:type="spellStart"/>
      <w:r w:rsidRPr="00B81B60">
        <w:rPr>
          <w:rFonts w:ascii="Times New Roman" w:eastAsia="Times New Roman" w:hAnsi="Times New Roman" w:cs="Times New Roman"/>
          <w:color w:val="000000"/>
          <w:sz w:val="24"/>
          <w:szCs w:val="24"/>
          <w:lang w:eastAsia="es-AR"/>
        </w:rPr>
        <w:t>FeO</w:t>
      </w:r>
      <w:proofErr w:type="spellEnd"/>
      <w:r w:rsidRPr="00B81B60">
        <w:rPr>
          <w:rFonts w:ascii="Times New Roman" w:eastAsia="Times New Roman" w:hAnsi="Times New Roman" w:cs="Times New Roman"/>
          <w:color w:val="000000"/>
          <w:sz w:val="24"/>
          <w:szCs w:val="24"/>
          <w:lang w:eastAsia="es-AR"/>
        </w:rPr>
        <w:t>, óxido ferroso.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Con el mayor número de oxidación: </w:t>
      </w:r>
      <w:r w:rsidRPr="00B81B60">
        <w:rPr>
          <w:rFonts w:ascii="Times New Roman" w:eastAsia="Times New Roman" w:hAnsi="Times New Roman" w:cs="Times New Roman"/>
          <w:b/>
          <w:bCs/>
          <w:color w:val="000000"/>
          <w:sz w:val="24"/>
          <w:szCs w:val="24"/>
          <w:lang w:eastAsia="es-AR"/>
        </w:rPr>
        <w:t>Óxido</w:t>
      </w:r>
      <w:r w:rsidRPr="00B81B60">
        <w:rPr>
          <w:rFonts w:ascii="Times New Roman" w:eastAsia="Times New Roman" w:hAnsi="Times New Roman" w:cs="Times New Roman"/>
          <w:color w:val="000000"/>
          <w:sz w:val="24"/>
          <w:szCs w:val="24"/>
          <w:lang w:eastAsia="es-AR"/>
        </w:rPr>
        <w:t> del </w:t>
      </w:r>
      <w:r w:rsidRPr="00B81B60">
        <w:rPr>
          <w:rFonts w:ascii="Times New Roman" w:eastAsia="Times New Roman" w:hAnsi="Times New Roman" w:cs="Times New Roman"/>
          <w:b/>
          <w:bCs/>
          <w:color w:val="000000"/>
          <w:sz w:val="24"/>
          <w:szCs w:val="24"/>
          <w:lang w:eastAsia="es-AR"/>
        </w:rPr>
        <w:t>metal</w:t>
      </w:r>
      <w:r w:rsidRPr="00B81B60">
        <w:rPr>
          <w:rFonts w:ascii="Times New Roman" w:eastAsia="Times New Roman" w:hAnsi="Times New Roman" w:cs="Times New Roman"/>
          <w:color w:val="000000"/>
          <w:sz w:val="24"/>
          <w:szCs w:val="24"/>
          <w:lang w:eastAsia="es-AR"/>
        </w:rPr>
        <w:t> terminado en </w:t>
      </w:r>
      <w:proofErr w:type="spellStart"/>
      <w:r w:rsidRPr="00B81B60">
        <w:rPr>
          <w:rFonts w:ascii="Times New Roman" w:eastAsia="Times New Roman" w:hAnsi="Times New Roman" w:cs="Times New Roman"/>
          <w:b/>
          <w:bCs/>
          <w:color w:val="000000"/>
          <w:sz w:val="24"/>
          <w:szCs w:val="24"/>
          <w:lang w:eastAsia="es-AR"/>
        </w:rPr>
        <w:t>ico</w:t>
      </w:r>
      <w:proofErr w:type="spellEnd"/>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Ejemplo Fe</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O</w:t>
      </w:r>
      <w:r w:rsidRPr="00B81B60">
        <w:rPr>
          <w:rFonts w:ascii="Times New Roman" w:eastAsia="Times New Roman" w:hAnsi="Times New Roman" w:cs="Times New Roman"/>
          <w:color w:val="000000"/>
          <w:sz w:val="18"/>
          <w:szCs w:val="18"/>
          <w:vertAlign w:val="subscript"/>
          <w:lang w:eastAsia="es-AR"/>
        </w:rPr>
        <w:t>3</w:t>
      </w:r>
      <w:r w:rsidRPr="00B81B60">
        <w:rPr>
          <w:rFonts w:ascii="Times New Roman" w:eastAsia="Times New Roman" w:hAnsi="Times New Roman" w:cs="Times New Roman"/>
          <w:color w:val="000000"/>
          <w:sz w:val="24"/>
          <w:szCs w:val="24"/>
          <w:lang w:eastAsia="es-AR"/>
        </w:rPr>
        <w:t>, óxido férrico.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2.    Nomenclatura de Stock</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lastRenderedPageBreak/>
        <w:t>·      Elementos metálicos con un solo número de oxidación: ídem a la </w:t>
      </w:r>
      <w:r w:rsidRPr="00B81B60">
        <w:rPr>
          <w:rFonts w:ascii="Times New Roman" w:eastAsia="Times New Roman" w:hAnsi="Times New Roman" w:cs="Times New Roman"/>
          <w:b/>
          <w:bCs/>
          <w:color w:val="000000"/>
          <w:sz w:val="24"/>
          <w:szCs w:val="24"/>
          <w:lang w:eastAsia="es-AR"/>
        </w:rPr>
        <w:t>nomenclatura clásica</w:t>
      </w:r>
      <w:r w:rsidRPr="00B81B60">
        <w:rPr>
          <w:rFonts w:ascii="Times New Roman" w:eastAsia="Times New Roman" w:hAnsi="Times New Roman" w:cs="Times New Roman"/>
          <w:color w:val="000000"/>
          <w:sz w:val="24"/>
          <w:szCs w:val="24"/>
          <w:lang w:eastAsia="es-AR"/>
        </w:rPr>
        <w:t> o funcional.</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Elementos metálicos con dos </w:t>
      </w:r>
      <w:hyperlink r:id="rId20"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 </w:t>
      </w:r>
      <w:r w:rsidRPr="00B81B60">
        <w:rPr>
          <w:rFonts w:ascii="Times New Roman" w:eastAsia="Times New Roman" w:hAnsi="Times New Roman" w:cs="Times New Roman"/>
          <w:b/>
          <w:bCs/>
          <w:color w:val="000000"/>
          <w:sz w:val="24"/>
          <w:szCs w:val="24"/>
          <w:lang w:eastAsia="es-AR"/>
        </w:rPr>
        <w:t>Óxido</w:t>
      </w:r>
      <w:r w:rsidRPr="00B81B60">
        <w:rPr>
          <w:rFonts w:ascii="Times New Roman" w:eastAsia="Times New Roman" w:hAnsi="Times New Roman" w:cs="Times New Roman"/>
          <w:color w:val="000000"/>
          <w:sz w:val="24"/>
          <w:szCs w:val="24"/>
          <w:lang w:eastAsia="es-AR"/>
        </w:rPr>
        <w:t> de nombre del </w:t>
      </w:r>
      <w:r w:rsidRPr="00B81B60">
        <w:rPr>
          <w:rFonts w:ascii="Times New Roman" w:eastAsia="Times New Roman" w:hAnsi="Times New Roman" w:cs="Times New Roman"/>
          <w:b/>
          <w:bCs/>
          <w:color w:val="000000"/>
          <w:sz w:val="24"/>
          <w:szCs w:val="24"/>
          <w:lang w:eastAsia="es-AR"/>
        </w:rPr>
        <w:t>elemento metálico</w:t>
      </w:r>
      <w:r w:rsidRPr="00B81B60">
        <w:rPr>
          <w:rFonts w:ascii="Times New Roman" w:eastAsia="Times New Roman" w:hAnsi="Times New Roman" w:cs="Times New Roman"/>
          <w:color w:val="000000"/>
          <w:sz w:val="24"/>
          <w:szCs w:val="24"/>
          <w:lang w:eastAsia="es-AR"/>
        </w:rPr>
        <w:t>, indicando entre paréntesis y en números romanos, el </w:t>
      </w:r>
      <w:r w:rsidRPr="00B81B60">
        <w:rPr>
          <w:rFonts w:ascii="Times New Roman" w:eastAsia="Times New Roman" w:hAnsi="Times New Roman" w:cs="Times New Roman"/>
          <w:b/>
          <w:bCs/>
          <w:color w:val="000000"/>
          <w:sz w:val="24"/>
          <w:szCs w:val="24"/>
          <w:lang w:eastAsia="es-AR"/>
        </w:rPr>
        <w:t>número de oxidación</w:t>
      </w:r>
      <w:r w:rsidRPr="00B81B60">
        <w:rPr>
          <w:rFonts w:ascii="Times New Roman" w:eastAsia="Times New Roman" w:hAnsi="Times New Roman" w:cs="Times New Roman"/>
          <w:color w:val="000000"/>
          <w:sz w:val="24"/>
          <w:szCs w:val="24"/>
          <w:lang w:eastAsia="es-AR"/>
        </w:rPr>
        <w:t> con que actúa.</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xml:space="preserve">Ejemplo: </w:t>
      </w:r>
      <w:proofErr w:type="spellStart"/>
      <w:r w:rsidRPr="00B81B60">
        <w:rPr>
          <w:rFonts w:ascii="Times New Roman" w:eastAsia="Times New Roman" w:hAnsi="Times New Roman" w:cs="Times New Roman"/>
          <w:color w:val="000000"/>
          <w:sz w:val="24"/>
          <w:szCs w:val="24"/>
          <w:lang w:eastAsia="es-AR"/>
        </w:rPr>
        <w:t>FeO</w:t>
      </w:r>
      <w:proofErr w:type="spellEnd"/>
      <w:r w:rsidRPr="00B81B60">
        <w:rPr>
          <w:rFonts w:ascii="Times New Roman" w:eastAsia="Times New Roman" w:hAnsi="Times New Roman" w:cs="Times New Roman"/>
          <w:color w:val="000000"/>
          <w:sz w:val="24"/>
          <w:szCs w:val="24"/>
          <w:lang w:eastAsia="es-AR"/>
        </w:rPr>
        <w:t>, óxido de hierro (II). Fe</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O</w:t>
      </w:r>
      <w:r w:rsidRPr="00B81B60">
        <w:rPr>
          <w:rFonts w:ascii="Times New Roman" w:eastAsia="Times New Roman" w:hAnsi="Times New Roman" w:cs="Times New Roman"/>
          <w:color w:val="000000"/>
          <w:sz w:val="18"/>
          <w:szCs w:val="18"/>
          <w:vertAlign w:val="subscript"/>
          <w:lang w:eastAsia="es-AR"/>
        </w:rPr>
        <w:t>3</w:t>
      </w:r>
      <w:r w:rsidRPr="00B81B60">
        <w:rPr>
          <w:rFonts w:ascii="Times New Roman" w:eastAsia="Times New Roman" w:hAnsi="Times New Roman" w:cs="Times New Roman"/>
          <w:color w:val="000000"/>
          <w:sz w:val="24"/>
          <w:szCs w:val="24"/>
          <w:lang w:eastAsia="es-AR"/>
        </w:rPr>
        <w:t>, óxido de hierro (III).</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 xml:space="preserve">3.    Nomenclatura sistemática, </w:t>
      </w:r>
      <w:proofErr w:type="spellStart"/>
      <w:r w:rsidRPr="00B81B60">
        <w:rPr>
          <w:rFonts w:ascii="Times New Roman" w:eastAsia="Times New Roman" w:hAnsi="Times New Roman" w:cs="Times New Roman"/>
          <w:b/>
          <w:bCs/>
          <w:color w:val="000000"/>
          <w:sz w:val="24"/>
          <w:szCs w:val="24"/>
          <w:lang w:eastAsia="es-AR"/>
        </w:rPr>
        <w:t>estequiométrica</w:t>
      </w:r>
      <w:proofErr w:type="spellEnd"/>
      <w:r w:rsidRPr="00B81B60">
        <w:rPr>
          <w:rFonts w:ascii="Times New Roman" w:eastAsia="Times New Roman" w:hAnsi="Times New Roman" w:cs="Times New Roman"/>
          <w:b/>
          <w:bCs/>
          <w:color w:val="000000"/>
          <w:sz w:val="24"/>
          <w:szCs w:val="24"/>
          <w:lang w:eastAsia="es-AR"/>
        </w:rPr>
        <w:t xml:space="preserve"> o de prefijos griegos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Se indica el número de átomos de </w:t>
      </w:r>
      <w:r w:rsidRPr="00B81B60">
        <w:rPr>
          <w:rFonts w:ascii="Times New Roman" w:eastAsia="Times New Roman" w:hAnsi="Times New Roman" w:cs="Times New Roman"/>
          <w:b/>
          <w:bCs/>
          <w:color w:val="000000"/>
          <w:sz w:val="24"/>
          <w:szCs w:val="24"/>
          <w:lang w:eastAsia="es-AR"/>
        </w:rPr>
        <w:t>oxígeno</w:t>
      </w:r>
      <w:r w:rsidRPr="00B81B60">
        <w:rPr>
          <w:rFonts w:ascii="Times New Roman" w:eastAsia="Times New Roman" w:hAnsi="Times New Roman" w:cs="Times New Roman"/>
          <w:color w:val="000000"/>
          <w:sz w:val="24"/>
          <w:szCs w:val="24"/>
          <w:lang w:eastAsia="es-AR"/>
        </w:rPr>
        <w:t> con </w:t>
      </w:r>
      <w:r w:rsidRPr="00B81B60">
        <w:rPr>
          <w:rFonts w:ascii="Times New Roman" w:eastAsia="Times New Roman" w:hAnsi="Times New Roman" w:cs="Times New Roman"/>
          <w:b/>
          <w:bCs/>
          <w:color w:val="000000"/>
          <w:sz w:val="24"/>
          <w:szCs w:val="24"/>
          <w:lang w:eastAsia="es-AR"/>
        </w:rPr>
        <w:t>prefijos griegos </w:t>
      </w:r>
      <w:r w:rsidRPr="00B81B60">
        <w:rPr>
          <w:rFonts w:ascii="Times New Roman" w:eastAsia="Times New Roman" w:hAnsi="Times New Roman" w:cs="Times New Roman"/>
          <w:color w:val="000000"/>
          <w:sz w:val="24"/>
          <w:szCs w:val="24"/>
          <w:lang w:eastAsia="es-AR"/>
        </w:rPr>
        <w:t>(monóxido, dióxido, trióxido), seguido de la preposición </w:t>
      </w:r>
      <w:r w:rsidRPr="00B81B60">
        <w:rPr>
          <w:rFonts w:ascii="Times New Roman" w:eastAsia="Times New Roman" w:hAnsi="Times New Roman" w:cs="Times New Roman"/>
          <w:b/>
          <w:bCs/>
          <w:color w:val="000000"/>
          <w:sz w:val="24"/>
          <w:szCs w:val="24"/>
          <w:lang w:eastAsia="es-AR"/>
        </w:rPr>
        <w:t>de</w:t>
      </w:r>
      <w:r w:rsidRPr="00B81B60">
        <w:rPr>
          <w:rFonts w:ascii="Times New Roman" w:eastAsia="Times New Roman" w:hAnsi="Times New Roman" w:cs="Times New Roman"/>
          <w:color w:val="000000"/>
          <w:sz w:val="24"/>
          <w:szCs w:val="24"/>
          <w:lang w:eastAsia="es-AR"/>
        </w:rPr>
        <w:t xml:space="preserve"> y del </w:t>
      </w:r>
      <w:proofErr w:type="spellStart"/>
      <w:r w:rsidRPr="00B81B60">
        <w:rPr>
          <w:rFonts w:ascii="Times New Roman" w:eastAsia="Times New Roman" w:hAnsi="Times New Roman" w:cs="Times New Roman"/>
          <w:color w:val="000000"/>
          <w:sz w:val="24"/>
          <w:szCs w:val="24"/>
          <w:lang w:eastAsia="es-AR"/>
        </w:rPr>
        <w:t>númerode</w:t>
      </w:r>
      <w:proofErr w:type="spellEnd"/>
      <w:r w:rsidRPr="00B81B60">
        <w:rPr>
          <w:rFonts w:ascii="Times New Roman" w:eastAsia="Times New Roman" w:hAnsi="Times New Roman" w:cs="Times New Roman"/>
          <w:color w:val="000000"/>
          <w:sz w:val="24"/>
          <w:szCs w:val="24"/>
          <w:lang w:eastAsia="es-AR"/>
        </w:rPr>
        <w:t xml:space="preserve"> átomos</w:t>
      </w:r>
      <w:r w:rsidRPr="00B81B60">
        <w:rPr>
          <w:rFonts w:ascii="Times New Roman" w:eastAsia="Times New Roman" w:hAnsi="Times New Roman" w:cs="Times New Roman"/>
          <w:b/>
          <w:bCs/>
          <w:color w:val="000000"/>
          <w:sz w:val="24"/>
          <w:szCs w:val="24"/>
          <w:lang w:eastAsia="es-AR"/>
        </w:rPr>
        <w:t> del elemento metálico</w:t>
      </w:r>
      <w:r w:rsidRPr="00B81B60">
        <w:rPr>
          <w:rFonts w:ascii="Times New Roman" w:eastAsia="Times New Roman" w:hAnsi="Times New Roman" w:cs="Times New Roman"/>
          <w:color w:val="000000"/>
          <w:sz w:val="24"/>
          <w:szCs w:val="24"/>
          <w:lang w:eastAsia="es-AR"/>
        </w:rPr>
        <w:t> con su correspondiente </w:t>
      </w:r>
      <w:r w:rsidRPr="00B81B60">
        <w:rPr>
          <w:rFonts w:ascii="Times New Roman" w:eastAsia="Times New Roman" w:hAnsi="Times New Roman" w:cs="Times New Roman"/>
          <w:b/>
          <w:bCs/>
          <w:color w:val="000000"/>
          <w:sz w:val="24"/>
          <w:szCs w:val="24"/>
          <w:lang w:eastAsia="es-AR"/>
        </w:rPr>
        <w:t>nombre </w:t>
      </w:r>
      <w:r w:rsidRPr="00B81B60">
        <w:rPr>
          <w:rFonts w:ascii="Times New Roman" w:eastAsia="Times New Roman" w:hAnsi="Times New Roman" w:cs="Times New Roman"/>
          <w:color w:val="000000"/>
          <w:sz w:val="24"/>
          <w:szCs w:val="24"/>
          <w:lang w:eastAsia="es-AR"/>
        </w:rPr>
        <w:t>también con los </w:t>
      </w:r>
      <w:r w:rsidRPr="00B81B60">
        <w:rPr>
          <w:rFonts w:ascii="Times New Roman" w:eastAsia="Times New Roman" w:hAnsi="Times New Roman" w:cs="Times New Roman"/>
          <w:b/>
          <w:bCs/>
          <w:color w:val="000000"/>
          <w:sz w:val="24"/>
          <w:szCs w:val="24"/>
          <w:lang w:eastAsia="es-AR"/>
        </w:rPr>
        <w:t>prefijos griegos</w:t>
      </w:r>
      <w:r w:rsidRPr="00B81B60">
        <w:rPr>
          <w:rFonts w:ascii="Times New Roman" w:eastAsia="Times New Roman" w:hAnsi="Times New Roman" w:cs="Times New Roman"/>
          <w:color w:val="000000"/>
          <w:sz w:val="24"/>
          <w:szCs w:val="24"/>
          <w:lang w:eastAsia="es-AR"/>
        </w:rPr>
        <w:t> correspondientes (el prefijo mono se omite respecto del elemento metálico).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Ejemplo: Li</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 xml:space="preserve">O, monóxido de </w:t>
      </w:r>
      <w:proofErr w:type="spellStart"/>
      <w:r w:rsidRPr="00B81B60">
        <w:rPr>
          <w:rFonts w:ascii="Times New Roman" w:eastAsia="Times New Roman" w:hAnsi="Times New Roman" w:cs="Times New Roman"/>
          <w:color w:val="000000"/>
          <w:sz w:val="24"/>
          <w:szCs w:val="24"/>
          <w:lang w:eastAsia="es-AR"/>
        </w:rPr>
        <w:t>dilitio</w:t>
      </w:r>
      <w:proofErr w:type="spellEnd"/>
      <w:r w:rsidRPr="00B81B60">
        <w:rPr>
          <w:rFonts w:ascii="Times New Roman" w:eastAsia="Times New Roman" w:hAnsi="Times New Roman" w:cs="Times New Roman"/>
          <w:color w:val="000000"/>
          <w:sz w:val="24"/>
          <w:szCs w:val="24"/>
          <w:lang w:eastAsia="es-AR"/>
        </w:rPr>
        <w:t>. Fe</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O</w:t>
      </w:r>
      <w:r w:rsidRPr="00B81B60">
        <w:rPr>
          <w:rFonts w:ascii="Times New Roman" w:eastAsia="Times New Roman" w:hAnsi="Times New Roman" w:cs="Times New Roman"/>
          <w:color w:val="000000"/>
          <w:sz w:val="18"/>
          <w:szCs w:val="18"/>
          <w:vertAlign w:val="subscript"/>
          <w:lang w:eastAsia="es-AR"/>
        </w:rPr>
        <w:t>3</w:t>
      </w:r>
      <w:r w:rsidRPr="00B81B60">
        <w:rPr>
          <w:rFonts w:ascii="Times New Roman" w:eastAsia="Times New Roman" w:hAnsi="Times New Roman" w:cs="Times New Roman"/>
          <w:color w:val="000000"/>
          <w:sz w:val="24"/>
          <w:szCs w:val="24"/>
          <w:lang w:eastAsia="es-AR"/>
        </w:rPr>
        <w:t xml:space="preserve">, trióxido de </w:t>
      </w:r>
      <w:proofErr w:type="spellStart"/>
      <w:r w:rsidRPr="00B81B60">
        <w:rPr>
          <w:rFonts w:ascii="Times New Roman" w:eastAsia="Times New Roman" w:hAnsi="Times New Roman" w:cs="Times New Roman"/>
          <w:color w:val="000000"/>
          <w:sz w:val="24"/>
          <w:szCs w:val="24"/>
          <w:lang w:eastAsia="es-AR"/>
        </w:rPr>
        <w:t>dihierro</w:t>
      </w:r>
      <w:proofErr w:type="spellEnd"/>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0"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La nomenclatura más utilizada para este tipo de óxidos es la tradicional y la de Stock.</w:t>
      </w:r>
      <w:r w:rsidRPr="00B81B60">
        <w:rPr>
          <w:rFonts w:ascii="Times New Roman" w:eastAsia="Times New Roman" w:hAnsi="Times New Roman" w:cs="Times New Roman"/>
          <w:color w:val="000000"/>
          <w:sz w:val="24"/>
          <w:szCs w:val="24"/>
          <w:lang w:eastAsia="es-AR"/>
        </w:rPr>
        <w:br/>
      </w:r>
    </w:p>
    <w:p w:rsidR="00B81B60" w:rsidRPr="00B81B60" w:rsidRDefault="00B81B60" w:rsidP="00B81B60">
      <w:pPr>
        <w:shd w:val="clear" w:color="auto" w:fill="FFFFFF"/>
        <w:spacing w:after="100" w:afterAutospacing="1" w:line="240" w:lineRule="auto"/>
        <w:outlineLvl w:val="1"/>
        <w:rPr>
          <w:rFonts w:ascii="inherit" w:eastAsia="Times New Roman" w:hAnsi="inherit" w:cs="Times New Roman"/>
          <w:color w:val="000000"/>
          <w:sz w:val="36"/>
          <w:szCs w:val="36"/>
          <w:lang w:eastAsia="es-AR"/>
        </w:rPr>
      </w:pPr>
      <w:bookmarkStart w:id="3" w:name="ch29"/>
      <w:bookmarkEnd w:id="3"/>
      <w:r w:rsidRPr="00B81B60">
        <w:rPr>
          <w:rFonts w:ascii="inherit" w:eastAsia="Times New Roman" w:hAnsi="inherit" w:cs="Times New Roman"/>
          <w:color w:val="000000"/>
          <w:sz w:val="36"/>
          <w:szCs w:val="36"/>
          <w:lang w:eastAsia="es-AR"/>
        </w:rPr>
        <w:t>3. Óxidos ácidos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Son compuestos binarios cuya fórmula química contiene oxígeno y un elemento no metálico. Los óxidos </w:t>
      </w:r>
      <w:hyperlink r:id="rId21" w:tooltip="Ácidos" w:history="1">
        <w:r w:rsidRPr="00B81B60">
          <w:rPr>
            <w:rFonts w:ascii="Times New Roman" w:eastAsia="Times New Roman" w:hAnsi="Times New Roman" w:cs="Times New Roman"/>
            <w:color w:val="1177D1"/>
            <w:sz w:val="24"/>
            <w:szCs w:val="24"/>
            <w:u w:val="single"/>
            <w:lang w:eastAsia="es-AR"/>
          </w:rPr>
          <w:t>ácidos</w:t>
        </w:r>
      </w:hyperlink>
      <w:r w:rsidRPr="00B81B60">
        <w:rPr>
          <w:rFonts w:ascii="Times New Roman" w:eastAsia="Times New Roman" w:hAnsi="Times New Roman" w:cs="Times New Roman"/>
          <w:color w:val="000000"/>
          <w:sz w:val="24"/>
          <w:szCs w:val="24"/>
          <w:lang w:eastAsia="es-AR"/>
        </w:rPr>
        <w:t> que se disuelven en agua dando </w:t>
      </w:r>
      <w:hyperlink r:id="rId22" w:tooltip="Ácidos" w:history="1">
        <w:r w:rsidRPr="00B81B60">
          <w:rPr>
            <w:rFonts w:ascii="Times New Roman" w:eastAsia="Times New Roman" w:hAnsi="Times New Roman" w:cs="Times New Roman"/>
            <w:color w:val="1177D1"/>
            <w:sz w:val="24"/>
            <w:szCs w:val="24"/>
            <w:u w:val="single"/>
            <w:lang w:eastAsia="es-AR"/>
          </w:rPr>
          <w:t>ácidos</w:t>
        </w:r>
      </w:hyperlink>
      <w:r w:rsidRPr="00B81B60">
        <w:rPr>
          <w:rFonts w:ascii="Times New Roman" w:eastAsia="Times New Roman" w:hAnsi="Times New Roman" w:cs="Times New Roman"/>
          <w:color w:val="000000"/>
          <w:sz w:val="24"/>
          <w:szCs w:val="24"/>
          <w:lang w:eastAsia="es-AR"/>
        </w:rPr>
        <w:t>, se denominan anhídridos, aunque hoy en día la palabra anhídrido no suele utilizarse, y en general ha sido reemplazada por la palabra óxido.  El carácter ácido se debe a que el óxido reacciona con una base para dar una sal como producto.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Los no metales forman óxidos </w:t>
      </w:r>
      <w:hyperlink r:id="rId23" w:tooltip="Ácidos" w:history="1">
        <w:r w:rsidRPr="00B81B60">
          <w:rPr>
            <w:rFonts w:ascii="Times New Roman" w:eastAsia="Times New Roman" w:hAnsi="Times New Roman" w:cs="Times New Roman"/>
            <w:color w:val="1177D1"/>
            <w:sz w:val="24"/>
            <w:szCs w:val="24"/>
            <w:u w:val="single"/>
            <w:lang w:eastAsia="es-AR"/>
          </w:rPr>
          <w:t>ácidos</w:t>
        </w:r>
      </w:hyperlink>
      <w:r w:rsidRPr="00B81B60">
        <w:rPr>
          <w:rFonts w:ascii="Times New Roman" w:eastAsia="Times New Roman" w:hAnsi="Times New Roman" w:cs="Times New Roman"/>
          <w:color w:val="000000"/>
          <w:sz w:val="24"/>
          <w:szCs w:val="24"/>
          <w:lang w:eastAsia="es-AR"/>
        </w:rPr>
        <w:t> con sus </w:t>
      </w:r>
      <w:hyperlink r:id="rId24"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 positivos, dado que el oxígeno es más electronegativo (excepto el F que tiene mayor electronegatividad que el oxígeno).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xml:space="preserve">Para formularlos utilizamos el método del número de oxidación cruzado. Veamos un ejemplo, el trióxido de </w:t>
      </w:r>
      <w:proofErr w:type="spellStart"/>
      <w:r w:rsidRPr="00B81B60">
        <w:rPr>
          <w:rFonts w:ascii="Times New Roman" w:eastAsia="Times New Roman" w:hAnsi="Times New Roman" w:cs="Times New Roman"/>
          <w:color w:val="000000"/>
          <w:sz w:val="24"/>
          <w:szCs w:val="24"/>
          <w:lang w:eastAsia="es-AR"/>
        </w:rPr>
        <w:t>dicloro</w:t>
      </w:r>
      <w:proofErr w:type="spellEnd"/>
      <w:r w:rsidRPr="00B81B60">
        <w:rPr>
          <w:rFonts w:ascii="Times New Roman" w:eastAsia="Times New Roman" w:hAnsi="Times New Roman" w:cs="Times New Roman"/>
          <w:color w:val="000000"/>
          <w:sz w:val="24"/>
          <w:szCs w:val="24"/>
          <w:lang w:eastAsia="es-AR"/>
        </w:rPr>
        <w:t xml:space="preserve"> (o anhídrido </w:t>
      </w:r>
      <w:proofErr w:type="spellStart"/>
      <w:r w:rsidRPr="00B81B60">
        <w:rPr>
          <w:rFonts w:ascii="Times New Roman" w:eastAsia="Times New Roman" w:hAnsi="Times New Roman" w:cs="Times New Roman"/>
          <w:color w:val="000000"/>
          <w:sz w:val="24"/>
          <w:szCs w:val="24"/>
          <w:lang w:eastAsia="es-AR"/>
        </w:rPr>
        <w:t>cloroso</w:t>
      </w:r>
      <w:proofErr w:type="spellEnd"/>
      <w:r w:rsidRPr="00B81B60">
        <w:rPr>
          <w:rFonts w:ascii="Times New Roman" w:eastAsia="Times New Roman" w:hAnsi="Times New Roman" w:cs="Times New Roman"/>
          <w:color w:val="000000"/>
          <w:sz w:val="24"/>
          <w:szCs w:val="24"/>
          <w:lang w:eastAsia="es-AR"/>
        </w:rPr>
        <w:t>), en donde el cloro está actuando con su número de oxidación +3 y el oxígeno con -2:  </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w:t>
      </w:r>
      <w:r>
        <w:rPr>
          <w:rFonts w:ascii="Times New Roman" w:eastAsia="Times New Roman" w:hAnsi="Times New Roman" w:cs="Times New Roman"/>
          <w:noProof/>
          <w:color w:val="000000"/>
          <w:sz w:val="24"/>
          <w:szCs w:val="24"/>
          <w:lang w:eastAsia="es-AR"/>
        </w:rPr>
        <w:drawing>
          <wp:inline distT="0" distB="0" distL="0" distR="0">
            <wp:extent cx="2409825" cy="742950"/>
            <wp:effectExtent l="0" t="0" r="9525" b="0"/>
            <wp:docPr id="4" name="Imagen 4" descr="Anhídrido cló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hídrido clóric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09825" cy="742950"/>
                    </a:xfrm>
                    <a:prstGeom prst="rect">
                      <a:avLst/>
                    </a:prstGeom>
                    <a:noFill/>
                    <a:ln>
                      <a:noFill/>
                    </a:ln>
                  </pic:spPr>
                </pic:pic>
              </a:graphicData>
            </a:graphic>
          </wp:inline>
        </w:drawing>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i/>
          <w:iCs/>
          <w:color w:val="000000"/>
          <w:sz w:val="24"/>
          <w:szCs w:val="24"/>
          <w:lang w:eastAsia="es-AR"/>
        </w:rPr>
        <w:t> </w:t>
      </w:r>
    </w:p>
    <w:p w:rsidR="00B81B60" w:rsidRDefault="00B81B60" w:rsidP="00B81B60">
      <w:pPr>
        <w:shd w:val="clear" w:color="auto" w:fill="FFFFFF"/>
        <w:spacing w:after="100" w:afterAutospacing="1" w:line="240" w:lineRule="auto"/>
        <w:rPr>
          <w:rFonts w:ascii="Times New Roman" w:eastAsia="Times New Roman" w:hAnsi="Times New Roman" w:cs="Times New Roman"/>
          <w:b/>
          <w:bCs/>
          <w:i/>
          <w:iCs/>
          <w:color w:val="000000"/>
          <w:sz w:val="24"/>
          <w:szCs w:val="24"/>
          <w:lang w:eastAsia="es-AR"/>
        </w:rPr>
      </w:pP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i/>
          <w:iCs/>
          <w:color w:val="000000"/>
          <w:sz w:val="24"/>
          <w:szCs w:val="24"/>
          <w:lang w:eastAsia="es-AR"/>
        </w:rPr>
        <w:t>Nomenclaturas</w:t>
      </w:r>
      <w:r w:rsidRPr="00B81B60">
        <w:rPr>
          <w:rFonts w:ascii="Times New Roman" w:eastAsia="Times New Roman" w:hAnsi="Times New Roman" w:cs="Times New Roman"/>
          <w:b/>
          <w:bCs/>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1.    Nomenclatura tradicional, clásica o funcional</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Elementos no metálicos con un solo número de oxidación: </w:t>
      </w:r>
      <w:r w:rsidRPr="00B81B60">
        <w:rPr>
          <w:rFonts w:ascii="Times New Roman" w:eastAsia="Times New Roman" w:hAnsi="Times New Roman" w:cs="Times New Roman"/>
          <w:b/>
          <w:bCs/>
          <w:color w:val="000000"/>
          <w:sz w:val="24"/>
          <w:szCs w:val="24"/>
          <w:lang w:eastAsia="es-AR"/>
        </w:rPr>
        <w:t>Anhídrido</w:t>
      </w:r>
      <w:r w:rsidRPr="00B81B60">
        <w:rPr>
          <w:rFonts w:ascii="Times New Roman" w:eastAsia="Times New Roman" w:hAnsi="Times New Roman" w:cs="Times New Roman"/>
          <w:color w:val="000000"/>
          <w:sz w:val="24"/>
          <w:szCs w:val="24"/>
          <w:lang w:eastAsia="es-AR"/>
        </w:rPr>
        <w:t> seguido del nombre del </w:t>
      </w:r>
      <w:r w:rsidRPr="00B81B60">
        <w:rPr>
          <w:rFonts w:ascii="Times New Roman" w:eastAsia="Times New Roman" w:hAnsi="Times New Roman" w:cs="Times New Roman"/>
          <w:b/>
          <w:bCs/>
          <w:color w:val="000000"/>
          <w:sz w:val="24"/>
          <w:szCs w:val="24"/>
          <w:lang w:eastAsia="es-AR"/>
        </w:rPr>
        <w:t>no metal</w:t>
      </w:r>
      <w:r w:rsidRPr="00B81B60">
        <w:rPr>
          <w:rFonts w:ascii="Times New Roman" w:eastAsia="Times New Roman" w:hAnsi="Times New Roman" w:cs="Times New Roman"/>
          <w:color w:val="000000"/>
          <w:sz w:val="24"/>
          <w:szCs w:val="24"/>
          <w:lang w:eastAsia="es-AR"/>
        </w:rPr>
        <w:t> terminado en </w:t>
      </w:r>
      <w:proofErr w:type="spellStart"/>
      <w:r w:rsidRPr="00B81B60">
        <w:rPr>
          <w:rFonts w:ascii="Times New Roman" w:eastAsia="Times New Roman" w:hAnsi="Times New Roman" w:cs="Times New Roman"/>
          <w:b/>
          <w:bCs/>
          <w:color w:val="000000"/>
          <w:sz w:val="24"/>
          <w:szCs w:val="24"/>
          <w:lang w:eastAsia="es-AR"/>
        </w:rPr>
        <w:t>ico</w:t>
      </w:r>
      <w:proofErr w:type="spellEnd"/>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lastRenderedPageBreak/>
        <w:t>Ejemplo: CO</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 anhídrido carbónico.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Elementos no metálicos que forman anhídridos con dos </w:t>
      </w:r>
      <w:hyperlink r:id="rId26"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Con el menor número de oxidación: </w:t>
      </w:r>
      <w:r w:rsidRPr="00B81B60">
        <w:rPr>
          <w:rFonts w:ascii="Times New Roman" w:eastAsia="Times New Roman" w:hAnsi="Times New Roman" w:cs="Times New Roman"/>
          <w:b/>
          <w:bCs/>
          <w:color w:val="000000"/>
          <w:sz w:val="24"/>
          <w:szCs w:val="24"/>
          <w:lang w:eastAsia="es-AR"/>
        </w:rPr>
        <w:t>Anhídrido</w:t>
      </w:r>
      <w:r w:rsidRPr="00B81B60">
        <w:rPr>
          <w:rFonts w:ascii="Times New Roman" w:eastAsia="Times New Roman" w:hAnsi="Times New Roman" w:cs="Times New Roman"/>
          <w:color w:val="000000"/>
          <w:sz w:val="24"/>
          <w:szCs w:val="24"/>
          <w:lang w:eastAsia="es-AR"/>
        </w:rPr>
        <w:t> seguido del nombre del </w:t>
      </w:r>
      <w:r w:rsidRPr="00B81B60">
        <w:rPr>
          <w:rFonts w:ascii="Times New Roman" w:eastAsia="Times New Roman" w:hAnsi="Times New Roman" w:cs="Times New Roman"/>
          <w:b/>
          <w:bCs/>
          <w:color w:val="000000"/>
          <w:sz w:val="24"/>
          <w:szCs w:val="24"/>
          <w:lang w:eastAsia="es-AR"/>
        </w:rPr>
        <w:t>no metal</w:t>
      </w:r>
      <w:r w:rsidRPr="00B81B60">
        <w:rPr>
          <w:rFonts w:ascii="Times New Roman" w:eastAsia="Times New Roman" w:hAnsi="Times New Roman" w:cs="Times New Roman"/>
          <w:color w:val="000000"/>
          <w:sz w:val="24"/>
          <w:szCs w:val="24"/>
          <w:lang w:eastAsia="es-AR"/>
        </w:rPr>
        <w:t> terminado en </w:t>
      </w:r>
      <w:r w:rsidRPr="00B81B60">
        <w:rPr>
          <w:rFonts w:ascii="Times New Roman" w:eastAsia="Times New Roman" w:hAnsi="Times New Roman" w:cs="Times New Roman"/>
          <w:b/>
          <w:bCs/>
          <w:color w:val="000000"/>
          <w:sz w:val="24"/>
          <w:szCs w:val="24"/>
          <w:lang w:eastAsia="es-AR"/>
        </w:rPr>
        <w:t>oso</w:t>
      </w:r>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Ejemplo SO</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 anhídrido sulfuroso.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Con el mayor número de oxidación: </w:t>
      </w:r>
      <w:r w:rsidRPr="00B81B60">
        <w:rPr>
          <w:rFonts w:ascii="Times New Roman" w:eastAsia="Times New Roman" w:hAnsi="Times New Roman" w:cs="Times New Roman"/>
          <w:b/>
          <w:bCs/>
          <w:color w:val="000000"/>
          <w:sz w:val="24"/>
          <w:szCs w:val="24"/>
          <w:lang w:eastAsia="es-AR"/>
        </w:rPr>
        <w:t>Anhídrido</w:t>
      </w:r>
      <w:r w:rsidRPr="00B81B60">
        <w:rPr>
          <w:rFonts w:ascii="Times New Roman" w:eastAsia="Times New Roman" w:hAnsi="Times New Roman" w:cs="Times New Roman"/>
          <w:color w:val="000000"/>
          <w:sz w:val="24"/>
          <w:szCs w:val="24"/>
          <w:lang w:eastAsia="es-AR"/>
        </w:rPr>
        <w:t> seguido del nombre del </w:t>
      </w:r>
      <w:r w:rsidRPr="00B81B60">
        <w:rPr>
          <w:rFonts w:ascii="Times New Roman" w:eastAsia="Times New Roman" w:hAnsi="Times New Roman" w:cs="Times New Roman"/>
          <w:b/>
          <w:bCs/>
          <w:color w:val="000000"/>
          <w:sz w:val="24"/>
          <w:szCs w:val="24"/>
          <w:lang w:eastAsia="es-AR"/>
        </w:rPr>
        <w:t>no metal</w:t>
      </w:r>
      <w:r w:rsidRPr="00B81B60">
        <w:rPr>
          <w:rFonts w:ascii="Times New Roman" w:eastAsia="Times New Roman" w:hAnsi="Times New Roman" w:cs="Times New Roman"/>
          <w:color w:val="000000"/>
          <w:sz w:val="24"/>
          <w:szCs w:val="24"/>
          <w:lang w:eastAsia="es-AR"/>
        </w:rPr>
        <w:t> terminado en </w:t>
      </w:r>
      <w:proofErr w:type="spellStart"/>
      <w:r w:rsidRPr="00B81B60">
        <w:rPr>
          <w:rFonts w:ascii="Times New Roman" w:eastAsia="Times New Roman" w:hAnsi="Times New Roman" w:cs="Times New Roman"/>
          <w:b/>
          <w:bCs/>
          <w:color w:val="000000"/>
          <w:sz w:val="24"/>
          <w:szCs w:val="24"/>
          <w:lang w:eastAsia="es-AR"/>
        </w:rPr>
        <w:t>ico</w:t>
      </w:r>
      <w:proofErr w:type="spellEnd"/>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Ejemplo SO</w:t>
      </w:r>
      <w:r w:rsidRPr="00B81B60">
        <w:rPr>
          <w:rFonts w:ascii="Times New Roman" w:eastAsia="Times New Roman" w:hAnsi="Times New Roman" w:cs="Times New Roman"/>
          <w:color w:val="000000"/>
          <w:sz w:val="18"/>
          <w:szCs w:val="18"/>
          <w:vertAlign w:val="subscript"/>
          <w:lang w:eastAsia="es-AR"/>
        </w:rPr>
        <w:t>3</w:t>
      </w:r>
      <w:r w:rsidRPr="00B81B60">
        <w:rPr>
          <w:rFonts w:ascii="Times New Roman" w:eastAsia="Times New Roman" w:hAnsi="Times New Roman" w:cs="Times New Roman"/>
          <w:color w:val="000000"/>
          <w:sz w:val="24"/>
          <w:szCs w:val="24"/>
          <w:lang w:eastAsia="es-AR"/>
        </w:rPr>
        <w:t>, anhídrido sulfúrico.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Elementos no metálicos que forman anhídridos con cuatro </w:t>
      </w:r>
      <w:hyperlink r:id="rId27"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 (cloro, bromo, yodo).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Con los dos menores </w:t>
      </w:r>
      <w:hyperlink r:id="rId28"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 (+1, +3)</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+1 </w:t>
      </w:r>
      <w:r w:rsidRPr="00B81B60">
        <w:rPr>
          <w:rFonts w:ascii="Times New Roman" w:eastAsia="Times New Roman" w:hAnsi="Times New Roman" w:cs="Times New Roman"/>
          <w:b/>
          <w:bCs/>
          <w:color w:val="000000"/>
          <w:sz w:val="24"/>
          <w:szCs w:val="24"/>
          <w:lang w:eastAsia="es-AR"/>
        </w:rPr>
        <w:t>anhídrido</w:t>
      </w:r>
      <w:r w:rsidRPr="00B81B60">
        <w:rPr>
          <w:rFonts w:ascii="Times New Roman" w:eastAsia="Times New Roman" w:hAnsi="Times New Roman" w:cs="Times New Roman"/>
          <w:color w:val="000000"/>
          <w:sz w:val="24"/>
          <w:szCs w:val="24"/>
          <w:lang w:eastAsia="es-AR"/>
        </w:rPr>
        <w:t> </w:t>
      </w:r>
      <w:r w:rsidRPr="00B81B60">
        <w:rPr>
          <w:rFonts w:ascii="Times New Roman" w:eastAsia="Times New Roman" w:hAnsi="Times New Roman" w:cs="Times New Roman"/>
          <w:b/>
          <w:bCs/>
          <w:color w:val="000000"/>
          <w:sz w:val="24"/>
          <w:szCs w:val="24"/>
          <w:lang w:eastAsia="es-AR"/>
        </w:rPr>
        <w:t>hipo</w:t>
      </w:r>
      <w:r w:rsidRPr="00B81B60">
        <w:rPr>
          <w:rFonts w:ascii="Times New Roman" w:eastAsia="Times New Roman" w:hAnsi="Times New Roman" w:cs="Times New Roman"/>
          <w:color w:val="000000"/>
          <w:sz w:val="24"/>
          <w:szCs w:val="24"/>
          <w:lang w:eastAsia="es-AR"/>
        </w:rPr>
        <w:t> nombre del </w:t>
      </w:r>
      <w:r w:rsidRPr="00B81B60">
        <w:rPr>
          <w:rFonts w:ascii="Times New Roman" w:eastAsia="Times New Roman" w:hAnsi="Times New Roman" w:cs="Times New Roman"/>
          <w:b/>
          <w:bCs/>
          <w:color w:val="000000"/>
          <w:sz w:val="24"/>
          <w:szCs w:val="24"/>
          <w:lang w:eastAsia="es-AR"/>
        </w:rPr>
        <w:t>no metal</w:t>
      </w:r>
      <w:r w:rsidRPr="00B81B60">
        <w:rPr>
          <w:rFonts w:ascii="Times New Roman" w:eastAsia="Times New Roman" w:hAnsi="Times New Roman" w:cs="Times New Roman"/>
          <w:color w:val="000000"/>
          <w:sz w:val="24"/>
          <w:szCs w:val="24"/>
          <w:lang w:eastAsia="es-AR"/>
        </w:rPr>
        <w:t> terminado en </w:t>
      </w:r>
      <w:r w:rsidRPr="00B81B60">
        <w:rPr>
          <w:rFonts w:ascii="Times New Roman" w:eastAsia="Times New Roman" w:hAnsi="Times New Roman" w:cs="Times New Roman"/>
          <w:b/>
          <w:bCs/>
          <w:color w:val="000000"/>
          <w:sz w:val="24"/>
          <w:szCs w:val="24"/>
          <w:lang w:eastAsia="es-AR"/>
        </w:rPr>
        <w:t>oso</w:t>
      </w:r>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Ejemplo: Cl</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O, anhídrido hipocloroso.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+3 </w:t>
      </w:r>
      <w:proofErr w:type="gramStart"/>
      <w:r w:rsidRPr="00B81B60">
        <w:rPr>
          <w:rFonts w:ascii="Times New Roman" w:eastAsia="Times New Roman" w:hAnsi="Times New Roman" w:cs="Times New Roman"/>
          <w:b/>
          <w:bCs/>
          <w:color w:val="000000"/>
          <w:sz w:val="24"/>
          <w:szCs w:val="24"/>
          <w:lang w:eastAsia="es-AR"/>
        </w:rPr>
        <w:t>anhídrido</w:t>
      </w:r>
      <w:proofErr w:type="gramEnd"/>
      <w:r w:rsidRPr="00B81B60">
        <w:rPr>
          <w:rFonts w:ascii="Times New Roman" w:eastAsia="Times New Roman" w:hAnsi="Times New Roman" w:cs="Times New Roman"/>
          <w:color w:val="000000"/>
          <w:sz w:val="24"/>
          <w:szCs w:val="24"/>
          <w:lang w:eastAsia="es-AR"/>
        </w:rPr>
        <w:t> nombre del </w:t>
      </w:r>
      <w:r w:rsidRPr="00B81B60">
        <w:rPr>
          <w:rFonts w:ascii="Times New Roman" w:eastAsia="Times New Roman" w:hAnsi="Times New Roman" w:cs="Times New Roman"/>
          <w:b/>
          <w:bCs/>
          <w:color w:val="000000"/>
          <w:sz w:val="24"/>
          <w:szCs w:val="24"/>
          <w:lang w:eastAsia="es-AR"/>
        </w:rPr>
        <w:t>no metal</w:t>
      </w:r>
      <w:r w:rsidRPr="00B81B60">
        <w:rPr>
          <w:rFonts w:ascii="Times New Roman" w:eastAsia="Times New Roman" w:hAnsi="Times New Roman" w:cs="Times New Roman"/>
          <w:color w:val="000000"/>
          <w:sz w:val="24"/>
          <w:szCs w:val="24"/>
          <w:lang w:eastAsia="es-AR"/>
        </w:rPr>
        <w:t> terminado en </w:t>
      </w:r>
      <w:r w:rsidRPr="00B81B60">
        <w:rPr>
          <w:rFonts w:ascii="Times New Roman" w:eastAsia="Times New Roman" w:hAnsi="Times New Roman" w:cs="Times New Roman"/>
          <w:b/>
          <w:bCs/>
          <w:color w:val="000000"/>
          <w:sz w:val="24"/>
          <w:szCs w:val="24"/>
          <w:lang w:eastAsia="es-AR"/>
        </w:rPr>
        <w:t>oso</w:t>
      </w:r>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Ejemplo: Cl</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O</w:t>
      </w:r>
      <w:r w:rsidRPr="00B81B60">
        <w:rPr>
          <w:rFonts w:ascii="Times New Roman" w:eastAsia="Times New Roman" w:hAnsi="Times New Roman" w:cs="Times New Roman"/>
          <w:color w:val="000000"/>
          <w:sz w:val="18"/>
          <w:szCs w:val="18"/>
          <w:vertAlign w:val="subscript"/>
          <w:lang w:eastAsia="es-AR"/>
        </w:rPr>
        <w:t>3</w:t>
      </w:r>
      <w:r w:rsidRPr="00B81B60">
        <w:rPr>
          <w:rFonts w:ascii="Times New Roman" w:eastAsia="Times New Roman" w:hAnsi="Times New Roman" w:cs="Times New Roman"/>
          <w:color w:val="000000"/>
          <w:sz w:val="24"/>
          <w:szCs w:val="24"/>
          <w:lang w:eastAsia="es-AR"/>
        </w:rPr>
        <w:t xml:space="preserve">, anhídrido </w:t>
      </w:r>
      <w:proofErr w:type="spellStart"/>
      <w:r w:rsidRPr="00B81B60">
        <w:rPr>
          <w:rFonts w:ascii="Times New Roman" w:eastAsia="Times New Roman" w:hAnsi="Times New Roman" w:cs="Times New Roman"/>
          <w:color w:val="000000"/>
          <w:sz w:val="24"/>
          <w:szCs w:val="24"/>
          <w:lang w:eastAsia="es-AR"/>
        </w:rPr>
        <w:t>cloroso</w:t>
      </w:r>
      <w:proofErr w:type="spellEnd"/>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Con los dos mayores </w:t>
      </w:r>
      <w:hyperlink r:id="rId29"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 (+5, +7)</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+5</w:t>
      </w:r>
      <w:proofErr w:type="gramStart"/>
      <w:r w:rsidRPr="00B81B60">
        <w:rPr>
          <w:rFonts w:ascii="Times New Roman" w:eastAsia="Times New Roman" w:hAnsi="Times New Roman" w:cs="Times New Roman"/>
          <w:color w:val="000000"/>
          <w:sz w:val="24"/>
          <w:szCs w:val="24"/>
          <w:lang w:eastAsia="es-AR"/>
        </w:rPr>
        <w:t>   </w:t>
      </w:r>
      <w:r w:rsidRPr="00B81B60">
        <w:rPr>
          <w:rFonts w:ascii="Times New Roman" w:eastAsia="Times New Roman" w:hAnsi="Times New Roman" w:cs="Times New Roman"/>
          <w:b/>
          <w:bCs/>
          <w:color w:val="000000"/>
          <w:sz w:val="24"/>
          <w:szCs w:val="24"/>
          <w:lang w:eastAsia="es-AR"/>
        </w:rPr>
        <w:t>anhídrido</w:t>
      </w:r>
      <w:proofErr w:type="gramEnd"/>
      <w:r w:rsidRPr="00B81B60">
        <w:rPr>
          <w:rFonts w:ascii="Times New Roman" w:eastAsia="Times New Roman" w:hAnsi="Times New Roman" w:cs="Times New Roman"/>
          <w:color w:val="000000"/>
          <w:sz w:val="24"/>
          <w:szCs w:val="24"/>
          <w:lang w:eastAsia="es-AR"/>
        </w:rPr>
        <w:t> nombre del </w:t>
      </w:r>
      <w:r w:rsidRPr="00B81B60">
        <w:rPr>
          <w:rFonts w:ascii="Times New Roman" w:eastAsia="Times New Roman" w:hAnsi="Times New Roman" w:cs="Times New Roman"/>
          <w:b/>
          <w:bCs/>
          <w:color w:val="000000"/>
          <w:sz w:val="24"/>
          <w:szCs w:val="24"/>
          <w:lang w:eastAsia="es-AR"/>
        </w:rPr>
        <w:t>no metal</w:t>
      </w:r>
      <w:r w:rsidRPr="00B81B60">
        <w:rPr>
          <w:rFonts w:ascii="Times New Roman" w:eastAsia="Times New Roman" w:hAnsi="Times New Roman" w:cs="Times New Roman"/>
          <w:color w:val="000000"/>
          <w:sz w:val="24"/>
          <w:szCs w:val="24"/>
          <w:lang w:eastAsia="es-AR"/>
        </w:rPr>
        <w:t> terminado en </w:t>
      </w:r>
      <w:proofErr w:type="spellStart"/>
      <w:r w:rsidRPr="00B81B60">
        <w:rPr>
          <w:rFonts w:ascii="Times New Roman" w:eastAsia="Times New Roman" w:hAnsi="Times New Roman" w:cs="Times New Roman"/>
          <w:b/>
          <w:bCs/>
          <w:color w:val="000000"/>
          <w:sz w:val="24"/>
          <w:szCs w:val="24"/>
          <w:lang w:eastAsia="es-AR"/>
        </w:rPr>
        <w:t>ico</w:t>
      </w:r>
      <w:proofErr w:type="spellEnd"/>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Ejemplo: Cl</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O</w:t>
      </w:r>
      <w:r w:rsidRPr="00B81B60">
        <w:rPr>
          <w:rFonts w:ascii="Times New Roman" w:eastAsia="Times New Roman" w:hAnsi="Times New Roman" w:cs="Times New Roman"/>
          <w:color w:val="000000"/>
          <w:sz w:val="18"/>
          <w:szCs w:val="18"/>
          <w:vertAlign w:val="subscript"/>
          <w:lang w:eastAsia="es-AR"/>
        </w:rPr>
        <w:t>5</w:t>
      </w:r>
      <w:r w:rsidRPr="00B81B60">
        <w:rPr>
          <w:rFonts w:ascii="Times New Roman" w:eastAsia="Times New Roman" w:hAnsi="Times New Roman" w:cs="Times New Roman"/>
          <w:color w:val="000000"/>
          <w:sz w:val="24"/>
          <w:szCs w:val="24"/>
          <w:lang w:eastAsia="es-AR"/>
        </w:rPr>
        <w:t>, anhídrido clórico.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+7</w:t>
      </w:r>
      <w:proofErr w:type="gramStart"/>
      <w:r w:rsidRPr="00B81B60">
        <w:rPr>
          <w:rFonts w:ascii="Times New Roman" w:eastAsia="Times New Roman" w:hAnsi="Times New Roman" w:cs="Times New Roman"/>
          <w:color w:val="000000"/>
          <w:sz w:val="24"/>
          <w:szCs w:val="24"/>
          <w:lang w:eastAsia="es-AR"/>
        </w:rPr>
        <w:t>  </w:t>
      </w:r>
      <w:r w:rsidRPr="00B81B60">
        <w:rPr>
          <w:rFonts w:ascii="Times New Roman" w:eastAsia="Times New Roman" w:hAnsi="Times New Roman" w:cs="Times New Roman"/>
          <w:b/>
          <w:bCs/>
          <w:color w:val="000000"/>
          <w:sz w:val="24"/>
          <w:szCs w:val="24"/>
          <w:lang w:eastAsia="es-AR"/>
        </w:rPr>
        <w:t>anhídrido</w:t>
      </w:r>
      <w:proofErr w:type="gramEnd"/>
      <w:r w:rsidRPr="00B81B60">
        <w:rPr>
          <w:rFonts w:ascii="Times New Roman" w:eastAsia="Times New Roman" w:hAnsi="Times New Roman" w:cs="Times New Roman"/>
          <w:color w:val="000000"/>
          <w:sz w:val="24"/>
          <w:szCs w:val="24"/>
          <w:lang w:eastAsia="es-AR"/>
        </w:rPr>
        <w:t> </w:t>
      </w:r>
      <w:r w:rsidRPr="00B81B60">
        <w:rPr>
          <w:rFonts w:ascii="Times New Roman" w:eastAsia="Times New Roman" w:hAnsi="Times New Roman" w:cs="Times New Roman"/>
          <w:b/>
          <w:bCs/>
          <w:color w:val="000000"/>
          <w:sz w:val="24"/>
          <w:szCs w:val="24"/>
          <w:lang w:eastAsia="es-AR"/>
        </w:rPr>
        <w:t>per</w:t>
      </w:r>
      <w:r w:rsidRPr="00B81B60">
        <w:rPr>
          <w:rFonts w:ascii="Times New Roman" w:eastAsia="Times New Roman" w:hAnsi="Times New Roman" w:cs="Times New Roman"/>
          <w:color w:val="000000"/>
          <w:sz w:val="24"/>
          <w:szCs w:val="24"/>
          <w:lang w:eastAsia="es-AR"/>
        </w:rPr>
        <w:t> nombre del </w:t>
      </w:r>
      <w:r w:rsidRPr="00B81B60">
        <w:rPr>
          <w:rFonts w:ascii="Times New Roman" w:eastAsia="Times New Roman" w:hAnsi="Times New Roman" w:cs="Times New Roman"/>
          <w:b/>
          <w:bCs/>
          <w:color w:val="000000"/>
          <w:sz w:val="24"/>
          <w:szCs w:val="24"/>
          <w:lang w:eastAsia="es-AR"/>
        </w:rPr>
        <w:t>no metal</w:t>
      </w:r>
      <w:r w:rsidRPr="00B81B60">
        <w:rPr>
          <w:rFonts w:ascii="Times New Roman" w:eastAsia="Times New Roman" w:hAnsi="Times New Roman" w:cs="Times New Roman"/>
          <w:color w:val="000000"/>
          <w:sz w:val="24"/>
          <w:szCs w:val="24"/>
          <w:lang w:eastAsia="es-AR"/>
        </w:rPr>
        <w:t> terminado en </w:t>
      </w:r>
      <w:proofErr w:type="spellStart"/>
      <w:r w:rsidRPr="00B81B60">
        <w:rPr>
          <w:rFonts w:ascii="Times New Roman" w:eastAsia="Times New Roman" w:hAnsi="Times New Roman" w:cs="Times New Roman"/>
          <w:b/>
          <w:bCs/>
          <w:color w:val="000000"/>
          <w:sz w:val="24"/>
          <w:szCs w:val="24"/>
          <w:lang w:eastAsia="es-AR"/>
        </w:rPr>
        <w:t>ico</w:t>
      </w:r>
      <w:proofErr w:type="spellEnd"/>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Ejemplo: Cl</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O</w:t>
      </w:r>
      <w:r w:rsidRPr="00B81B60">
        <w:rPr>
          <w:rFonts w:ascii="Times New Roman" w:eastAsia="Times New Roman" w:hAnsi="Times New Roman" w:cs="Times New Roman"/>
          <w:color w:val="000000"/>
          <w:sz w:val="18"/>
          <w:szCs w:val="18"/>
          <w:vertAlign w:val="subscript"/>
          <w:lang w:eastAsia="es-AR"/>
        </w:rPr>
        <w:t>7</w:t>
      </w:r>
      <w:r w:rsidRPr="00B81B60">
        <w:rPr>
          <w:rFonts w:ascii="Times New Roman" w:eastAsia="Times New Roman" w:hAnsi="Times New Roman" w:cs="Times New Roman"/>
          <w:color w:val="000000"/>
          <w:sz w:val="24"/>
          <w:szCs w:val="24"/>
          <w:lang w:eastAsia="es-AR"/>
        </w:rPr>
        <w:t>, anhídrido perclórico.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2.    Nomenclatura de Stock</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Elementos no metálicos con un solo número de oxidación: </w:t>
      </w:r>
      <w:r w:rsidRPr="00B81B60">
        <w:rPr>
          <w:rFonts w:ascii="Times New Roman" w:eastAsia="Times New Roman" w:hAnsi="Times New Roman" w:cs="Times New Roman"/>
          <w:b/>
          <w:bCs/>
          <w:color w:val="000000"/>
          <w:sz w:val="24"/>
          <w:szCs w:val="24"/>
          <w:lang w:eastAsia="es-AR"/>
        </w:rPr>
        <w:t>óxido</w:t>
      </w:r>
      <w:r w:rsidRPr="00B81B60">
        <w:rPr>
          <w:rFonts w:ascii="Times New Roman" w:eastAsia="Times New Roman" w:hAnsi="Times New Roman" w:cs="Times New Roman"/>
          <w:color w:val="000000"/>
          <w:sz w:val="24"/>
          <w:szCs w:val="24"/>
          <w:lang w:eastAsia="es-AR"/>
        </w:rPr>
        <w:t> de nombre del </w:t>
      </w:r>
      <w:r w:rsidRPr="00B81B60">
        <w:rPr>
          <w:rFonts w:ascii="Times New Roman" w:eastAsia="Times New Roman" w:hAnsi="Times New Roman" w:cs="Times New Roman"/>
          <w:b/>
          <w:bCs/>
          <w:color w:val="000000"/>
          <w:sz w:val="24"/>
          <w:szCs w:val="24"/>
          <w:lang w:eastAsia="es-AR"/>
        </w:rPr>
        <w:t>no metal</w:t>
      </w:r>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Ejemplo: CO</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 óxido de carbono.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Elementos no metálicos que forman óxidos </w:t>
      </w:r>
      <w:hyperlink r:id="rId30" w:tooltip="Ácidos" w:history="1">
        <w:r w:rsidRPr="00B81B60">
          <w:rPr>
            <w:rFonts w:ascii="Times New Roman" w:eastAsia="Times New Roman" w:hAnsi="Times New Roman" w:cs="Times New Roman"/>
            <w:color w:val="1177D1"/>
            <w:sz w:val="24"/>
            <w:szCs w:val="24"/>
            <w:u w:val="single"/>
            <w:lang w:eastAsia="es-AR"/>
          </w:rPr>
          <w:t>ácidos</w:t>
        </w:r>
      </w:hyperlink>
      <w:r w:rsidRPr="00B81B60">
        <w:rPr>
          <w:rFonts w:ascii="Times New Roman" w:eastAsia="Times New Roman" w:hAnsi="Times New Roman" w:cs="Times New Roman"/>
          <w:color w:val="000000"/>
          <w:sz w:val="24"/>
          <w:szCs w:val="24"/>
          <w:lang w:eastAsia="es-AR"/>
        </w:rPr>
        <w:t> con más de un número de oxidación: </w:t>
      </w:r>
      <w:r w:rsidRPr="00B81B60">
        <w:rPr>
          <w:rFonts w:ascii="Times New Roman" w:eastAsia="Times New Roman" w:hAnsi="Times New Roman" w:cs="Times New Roman"/>
          <w:b/>
          <w:bCs/>
          <w:color w:val="000000"/>
          <w:sz w:val="24"/>
          <w:szCs w:val="24"/>
          <w:lang w:eastAsia="es-AR"/>
        </w:rPr>
        <w:t>Óxido</w:t>
      </w:r>
      <w:r w:rsidRPr="00B81B60">
        <w:rPr>
          <w:rFonts w:ascii="Times New Roman" w:eastAsia="Times New Roman" w:hAnsi="Times New Roman" w:cs="Times New Roman"/>
          <w:color w:val="000000"/>
          <w:sz w:val="24"/>
          <w:szCs w:val="24"/>
          <w:lang w:eastAsia="es-AR"/>
        </w:rPr>
        <w:t> de nombre del </w:t>
      </w:r>
      <w:r w:rsidRPr="00B81B60">
        <w:rPr>
          <w:rFonts w:ascii="Times New Roman" w:eastAsia="Times New Roman" w:hAnsi="Times New Roman" w:cs="Times New Roman"/>
          <w:b/>
          <w:bCs/>
          <w:color w:val="000000"/>
          <w:sz w:val="24"/>
          <w:szCs w:val="24"/>
          <w:lang w:eastAsia="es-AR"/>
        </w:rPr>
        <w:t>no metal</w:t>
      </w:r>
      <w:r w:rsidRPr="00B81B60">
        <w:rPr>
          <w:rFonts w:ascii="Times New Roman" w:eastAsia="Times New Roman" w:hAnsi="Times New Roman" w:cs="Times New Roman"/>
          <w:color w:val="000000"/>
          <w:sz w:val="24"/>
          <w:szCs w:val="24"/>
          <w:lang w:eastAsia="es-AR"/>
        </w:rPr>
        <w:t>, indicando entre paréntesis y en números romanos, el </w:t>
      </w:r>
      <w:r w:rsidRPr="00B81B60">
        <w:rPr>
          <w:rFonts w:ascii="Times New Roman" w:eastAsia="Times New Roman" w:hAnsi="Times New Roman" w:cs="Times New Roman"/>
          <w:b/>
          <w:bCs/>
          <w:color w:val="000000"/>
          <w:sz w:val="24"/>
          <w:szCs w:val="24"/>
          <w:lang w:eastAsia="es-AR"/>
        </w:rPr>
        <w:t>número de oxidación</w:t>
      </w:r>
      <w:r w:rsidRPr="00B81B60">
        <w:rPr>
          <w:rFonts w:ascii="Times New Roman" w:eastAsia="Times New Roman" w:hAnsi="Times New Roman" w:cs="Times New Roman"/>
          <w:color w:val="000000"/>
          <w:sz w:val="24"/>
          <w:szCs w:val="24"/>
          <w:lang w:eastAsia="es-AR"/>
        </w:rPr>
        <w:t> con que actúa.</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Ejemplo: SO</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 óxido de azufre (IV). SO</w:t>
      </w:r>
      <w:r w:rsidRPr="00B81B60">
        <w:rPr>
          <w:rFonts w:ascii="Times New Roman" w:eastAsia="Times New Roman" w:hAnsi="Times New Roman" w:cs="Times New Roman"/>
          <w:color w:val="000000"/>
          <w:sz w:val="18"/>
          <w:szCs w:val="18"/>
          <w:vertAlign w:val="subscript"/>
          <w:lang w:eastAsia="es-AR"/>
        </w:rPr>
        <w:t>3</w:t>
      </w:r>
      <w:r w:rsidRPr="00B81B60">
        <w:rPr>
          <w:rFonts w:ascii="Times New Roman" w:eastAsia="Times New Roman" w:hAnsi="Times New Roman" w:cs="Times New Roman"/>
          <w:color w:val="000000"/>
          <w:sz w:val="24"/>
          <w:szCs w:val="24"/>
          <w:lang w:eastAsia="es-AR"/>
        </w:rPr>
        <w:t>, óxido de azufre (VI).</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 xml:space="preserve">3.    Nomenclatura sistemática, </w:t>
      </w:r>
      <w:proofErr w:type="spellStart"/>
      <w:r w:rsidRPr="00B81B60">
        <w:rPr>
          <w:rFonts w:ascii="Times New Roman" w:eastAsia="Times New Roman" w:hAnsi="Times New Roman" w:cs="Times New Roman"/>
          <w:b/>
          <w:bCs/>
          <w:color w:val="000000"/>
          <w:sz w:val="24"/>
          <w:szCs w:val="24"/>
          <w:lang w:eastAsia="es-AR"/>
        </w:rPr>
        <w:t>estequiométrica</w:t>
      </w:r>
      <w:proofErr w:type="spellEnd"/>
      <w:r w:rsidRPr="00B81B60">
        <w:rPr>
          <w:rFonts w:ascii="Times New Roman" w:eastAsia="Times New Roman" w:hAnsi="Times New Roman" w:cs="Times New Roman"/>
          <w:b/>
          <w:bCs/>
          <w:color w:val="000000"/>
          <w:sz w:val="24"/>
          <w:szCs w:val="24"/>
          <w:lang w:eastAsia="es-AR"/>
        </w:rPr>
        <w:t xml:space="preserve"> o de prefijos griegos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Se indica el número de </w:t>
      </w:r>
      <w:r w:rsidRPr="00B81B60">
        <w:rPr>
          <w:rFonts w:ascii="Times New Roman" w:eastAsia="Times New Roman" w:hAnsi="Times New Roman" w:cs="Times New Roman"/>
          <w:b/>
          <w:bCs/>
          <w:color w:val="000000"/>
          <w:sz w:val="24"/>
          <w:szCs w:val="24"/>
          <w:lang w:eastAsia="es-AR"/>
        </w:rPr>
        <w:t>átomos de oxígeno</w:t>
      </w:r>
      <w:r w:rsidRPr="00B81B60">
        <w:rPr>
          <w:rFonts w:ascii="Times New Roman" w:eastAsia="Times New Roman" w:hAnsi="Times New Roman" w:cs="Times New Roman"/>
          <w:color w:val="000000"/>
          <w:sz w:val="24"/>
          <w:szCs w:val="24"/>
          <w:lang w:eastAsia="es-AR"/>
        </w:rPr>
        <w:t> con </w:t>
      </w:r>
      <w:r w:rsidRPr="00B81B60">
        <w:rPr>
          <w:rFonts w:ascii="Times New Roman" w:eastAsia="Times New Roman" w:hAnsi="Times New Roman" w:cs="Times New Roman"/>
          <w:b/>
          <w:bCs/>
          <w:color w:val="000000"/>
          <w:sz w:val="24"/>
          <w:szCs w:val="24"/>
          <w:lang w:eastAsia="es-AR"/>
        </w:rPr>
        <w:t>prefijos griegos</w:t>
      </w:r>
      <w:r w:rsidRPr="00B81B60">
        <w:rPr>
          <w:rFonts w:ascii="Times New Roman" w:eastAsia="Times New Roman" w:hAnsi="Times New Roman" w:cs="Times New Roman"/>
          <w:color w:val="000000"/>
          <w:sz w:val="24"/>
          <w:szCs w:val="24"/>
          <w:lang w:eastAsia="es-AR"/>
        </w:rPr>
        <w:t> (monóxido, dióxido, trióxido), seguido de la preposición </w:t>
      </w:r>
      <w:r w:rsidRPr="00B81B60">
        <w:rPr>
          <w:rFonts w:ascii="Times New Roman" w:eastAsia="Times New Roman" w:hAnsi="Times New Roman" w:cs="Times New Roman"/>
          <w:b/>
          <w:bCs/>
          <w:color w:val="000000"/>
          <w:sz w:val="24"/>
          <w:szCs w:val="24"/>
          <w:lang w:eastAsia="es-AR"/>
        </w:rPr>
        <w:t>de</w:t>
      </w:r>
      <w:r w:rsidRPr="00B81B60">
        <w:rPr>
          <w:rFonts w:ascii="Times New Roman" w:eastAsia="Times New Roman" w:hAnsi="Times New Roman" w:cs="Times New Roman"/>
          <w:color w:val="000000"/>
          <w:sz w:val="24"/>
          <w:szCs w:val="24"/>
          <w:lang w:eastAsia="es-AR"/>
        </w:rPr>
        <w:t> y del número de átomos del elemento </w:t>
      </w:r>
      <w:r w:rsidRPr="00B81B60">
        <w:rPr>
          <w:rFonts w:ascii="Times New Roman" w:eastAsia="Times New Roman" w:hAnsi="Times New Roman" w:cs="Times New Roman"/>
          <w:b/>
          <w:bCs/>
          <w:color w:val="000000"/>
          <w:sz w:val="24"/>
          <w:szCs w:val="24"/>
          <w:lang w:eastAsia="es-AR"/>
        </w:rPr>
        <w:t>no metálico</w:t>
      </w:r>
      <w:r w:rsidRPr="00B81B60">
        <w:rPr>
          <w:rFonts w:ascii="Times New Roman" w:eastAsia="Times New Roman" w:hAnsi="Times New Roman" w:cs="Times New Roman"/>
          <w:color w:val="000000"/>
          <w:sz w:val="24"/>
          <w:szCs w:val="24"/>
          <w:lang w:eastAsia="es-AR"/>
        </w:rPr>
        <w:t>, indicados también con </w:t>
      </w:r>
      <w:r w:rsidRPr="00B81B60">
        <w:rPr>
          <w:rFonts w:ascii="Times New Roman" w:eastAsia="Times New Roman" w:hAnsi="Times New Roman" w:cs="Times New Roman"/>
          <w:b/>
          <w:bCs/>
          <w:color w:val="000000"/>
          <w:sz w:val="24"/>
          <w:szCs w:val="24"/>
          <w:lang w:eastAsia="es-AR"/>
        </w:rPr>
        <w:t>prefijos</w:t>
      </w:r>
      <w:r w:rsidRPr="00B81B60">
        <w:rPr>
          <w:rFonts w:ascii="Times New Roman" w:eastAsia="Times New Roman" w:hAnsi="Times New Roman" w:cs="Times New Roman"/>
          <w:color w:val="000000"/>
          <w:sz w:val="24"/>
          <w:szCs w:val="24"/>
          <w:lang w:eastAsia="es-AR"/>
        </w:rPr>
        <w:t> </w:t>
      </w:r>
      <w:r w:rsidRPr="00B81B60">
        <w:rPr>
          <w:rFonts w:ascii="Times New Roman" w:eastAsia="Times New Roman" w:hAnsi="Times New Roman" w:cs="Times New Roman"/>
          <w:b/>
          <w:bCs/>
          <w:color w:val="000000"/>
          <w:sz w:val="24"/>
          <w:szCs w:val="24"/>
          <w:lang w:eastAsia="es-AR"/>
        </w:rPr>
        <w:t>griegos</w:t>
      </w:r>
      <w:r w:rsidRPr="00B81B60">
        <w:rPr>
          <w:rFonts w:ascii="Times New Roman" w:eastAsia="Times New Roman" w:hAnsi="Times New Roman" w:cs="Times New Roman"/>
          <w:color w:val="000000"/>
          <w:sz w:val="24"/>
          <w:szCs w:val="24"/>
          <w:lang w:eastAsia="es-AR"/>
        </w:rPr>
        <w:t> y con su correspondiente nombre (el prefijo mono se omite respecto del elemento no metálico).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lastRenderedPageBreak/>
        <w:t>Ejemplo: SO</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 dióxido de azufre. SO</w:t>
      </w:r>
      <w:r w:rsidRPr="00B81B60">
        <w:rPr>
          <w:rFonts w:ascii="Times New Roman" w:eastAsia="Times New Roman" w:hAnsi="Times New Roman" w:cs="Times New Roman"/>
          <w:color w:val="000000"/>
          <w:sz w:val="18"/>
          <w:szCs w:val="18"/>
          <w:vertAlign w:val="subscript"/>
          <w:lang w:eastAsia="es-AR"/>
        </w:rPr>
        <w:t>3</w:t>
      </w:r>
      <w:r w:rsidRPr="00B81B60">
        <w:rPr>
          <w:rFonts w:ascii="Times New Roman" w:eastAsia="Times New Roman" w:hAnsi="Times New Roman" w:cs="Times New Roman"/>
          <w:color w:val="000000"/>
          <w:sz w:val="24"/>
          <w:szCs w:val="24"/>
          <w:lang w:eastAsia="es-AR"/>
        </w:rPr>
        <w:t>, trióxido de azufre.</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color w:val="000000"/>
          <w:sz w:val="24"/>
          <w:szCs w:val="24"/>
          <w:lang w:eastAsia="es-AR"/>
        </w:rPr>
        <w:t>La nomenclatura más utilizada para este tipo de óxidos es la de Stock y la sistemática.</w:t>
      </w:r>
    </w:p>
    <w:p w:rsidR="00B81B60" w:rsidRPr="00B81B60" w:rsidRDefault="00B81B60" w:rsidP="00B81B60">
      <w:pPr>
        <w:shd w:val="clear" w:color="auto" w:fill="FFFFFF"/>
        <w:spacing w:after="100" w:afterAutospacing="1" w:line="240" w:lineRule="auto"/>
        <w:outlineLvl w:val="3"/>
        <w:rPr>
          <w:rFonts w:ascii="inherit" w:eastAsia="Times New Roman" w:hAnsi="inherit" w:cs="Times New Roman"/>
          <w:color w:val="000000"/>
          <w:sz w:val="24"/>
          <w:szCs w:val="24"/>
          <w:lang w:eastAsia="es-AR"/>
        </w:rPr>
      </w:pPr>
      <w:r w:rsidRPr="00B81B60">
        <w:rPr>
          <w:rFonts w:ascii="inherit" w:eastAsia="Times New Roman" w:hAnsi="inherit" w:cs="Times New Roman"/>
          <w:color w:val="000000"/>
          <w:sz w:val="24"/>
          <w:szCs w:val="24"/>
          <w:lang w:eastAsia="es-AR"/>
        </w:rPr>
        <w:t>Casos especiales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xml:space="preserve">      El cromo (Cr) y el manganeso (Mn) como elementos tienen propiedades metálicas; pero cuando actúan con sus mayores estados de oxidación (+6 para </w:t>
      </w:r>
      <w:proofErr w:type="gramStart"/>
      <w:r w:rsidRPr="00B81B60">
        <w:rPr>
          <w:rFonts w:ascii="Times New Roman" w:eastAsia="Times New Roman" w:hAnsi="Times New Roman" w:cs="Times New Roman"/>
          <w:color w:val="000000"/>
          <w:sz w:val="24"/>
          <w:szCs w:val="24"/>
          <w:lang w:eastAsia="es-AR"/>
        </w:rPr>
        <w:t>Cr ;</w:t>
      </w:r>
      <w:proofErr w:type="gramEnd"/>
      <w:r w:rsidRPr="00B81B60">
        <w:rPr>
          <w:rFonts w:ascii="Times New Roman" w:eastAsia="Times New Roman" w:hAnsi="Times New Roman" w:cs="Times New Roman"/>
          <w:color w:val="000000"/>
          <w:sz w:val="24"/>
          <w:szCs w:val="24"/>
          <w:lang w:eastAsia="es-AR"/>
        </w:rPr>
        <w:t xml:space="preserve"> +6 y +7 para Mn) poseen carácter no metálico, formando óxidos </w:t>
      </w:r>
      <w:hyperlink r:id="rId31" w:tooltip="Ácidos" w:history="1">
        <w:r w:rsidRPr="00B81B60">
          <w:rPr>
            <w:rFonts w:ascii="Times New Roman" w:eastAsia="Times New Roman" w:hAnsi="Times New Roman" w:cs="Times New Roman"/>
            <w:color w:val="1177D1"/>
            <w:sz w:val="24"/>
            <w:szCs w:val="24"/>
            <w:u w:val="single"/>
            <w:lang w:eastAsia="es-AR"/>
          </w:rPr>
          <w:t>ácidos</w:t>
        </w:r>
      </w:hyperlink>
      <w:r w:rsidRPr="00B81B60">
        <w:rPr>
          <w:rFonts w:ascii="Times New Roman" w:eastAsia="Times New Roman" w:hAnsi="Times New Roman" w:cs="Times New Roman"/>
          <w:color w:val="000000"/>
          <w:sz w:val="24"/>
          <w:szCs w:val="24"/>
          <w:lang w:eastAsia="es-AR"/>
        </w:rPr>
        <w:t xml:space="preserve"> y los </w:t>
      </w:r>
      <w:proofErr w:type="spellStart"/>
      <w:r w:rsidRPr="00B81B60">
        <w:rPr>
          <w:rFonts w:ascii="Times New Roman" w:eastAsia="Times New Roman" w:hAnsi="Times New Roman" w:cs="Times New Roman"/>
          <w:color w:val="000000"/>
          <w:sz w:val="24"/>
          <w:szCs w:val="24"/>
          <w:lang w:eastAsia="es-AR"/>
        </w:rPr>
        <w:t>oxo</w:t>
      </w:r>
      <w:hyperlink r:id="rId32" w:tooltip="Ácidos" w:history="1">
        <w:r w:rsidRPr="00B81B60">
          <w:rPr>
            <w:rFonts w:ascii="Times New Roman" w:eastAsia="Times New Roman" w:hAnsi="Times New Roman" w:cs="Times New Roman"/>
            <w:color w:val="1177D1"/>
            <w:sz w:val="24"/>
            <w:szCs w:val="24"/>
            <w:u w:val="single"/>
            <w:lang w:eastAsia="es-AR"/>
          </w:rPr>
          <w:t>ácidos</w:t>
        </w:r>
        <w:proofErr w:type="spellEnd"/>
      </w:hyperlink>
      <w:r w:rsidRPr="00B81B60">
        <w:rPr>
          <w:rFonts w:ascii="Times New Roman" w:eastAsia="Times New Roman" w:hAnsi="Times New Roman" w:cs="Times New Roman"/>
          <w:color w:val="000000"/>
          <w:sz w:val="24"/>
          <w:szCs w:val="24"/>
          <w:lang w:eastAsia="es-AR"/>
        </w:rPr>
        <w:t> correspondientes.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Ejemplos:     (+6) MnO</w:t>
      </w:r>
      <w:r w:rsidRPr="00B81B60">
        <w:rPr>
          <w:rFonts w:ascii="Times New Roman" w:eastAsia="Times New Roman" w:hAnsi="Times New Roman" w:cs="Times New Roman"/>
          <w:color w:val="000000"/>
          <w:sz w:val="18"/>
          <w:szCs w:val="18"/>
          <w:vertAlign w:val="subscript"/>
          <w:lang w:eastAsia="es-AR"/>
        </w:rPr>
        <w:t>3</w:t>
      </w:r>
      <w:r w:rsidRPr="00B81B60">
        <w:rPr>
          <w:rFonts w:ascii="Times New Roman" w:eastAsia="Times New Roman" w:hAnsi="Times New Roman" w:cs="Times New Roman"/>
          <w:color w:val="000000"/>
          <w:sz w:val="24"/>
          <w:szCs w:val="24"/>
          <w:lang w:eastAsia="es-AR"/>
        </w:rPr>
        <w:t xml:space="preserve">, trióxido de </w:t>
      </w:r>
      <w:proofErr w:type="spellStart"/>
      <w:r w:rsidRPr="00B81B60">
        <w:rPr>
          <w:rFonts w:ascii="Times New Roman" w:eastAsia="Times New Roman" w:hAnsi="Times New Roman" w:cs="Times New Roman"/>
          <w:color w:val="000000"/>
          <w:sz w:val="24"/>
          <w:szCs w:val="24"/>
          <w:lang w:eastAsia="es-AR"/>
        </w:rPr>
        <w:t>mangeneso</w:t>
      </w:r>
      <w:proofErr w:type="spellEnd"/>
      <w:r w:rsidRPr="00B81B60">
        <w:rPr>
          <w:rFonts w:ascii="Times New Roman" w:eastAsia="Times New Roman" w:hAnsi="Times New Roman" w:cs="Times New Roman"/>
          <w:color w:val="000000"/>
          <w:sz w:val="24"/>
          <w:szCs w:val="24"/>
          <w:lang w:eastAsia="es-AR"/>
        </w:rPr>
        <w:t xml:space="preserve"> (anhídrido mangánico)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(+7) Mn</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O</w:t>
      </w:r>
      <w:r w:rsidRPr="00B81B60">
        <w:rPr>
          <w:rFonts w:ascii="Times New Roman" w:eastAsia="Times New Roman" w:hAnsi="Times New Roman" w:cs="Times New Roman"/>
          <w:color w:val="000000"/>
          <w:sz w:val="18"/>
          <w:szCs w:val="18"/>
          <w:vertAlign w:val="subscript"/>
          <w:lang w:eastAsia="es-AR"/>
        </w:rPr>
        <w:t>7</w:t>
      </w:r>
      <w:r w:rsidRPr="00B81B60">
        <w:rPr>
          <w:rFonts w:ascii="Times New Roman" w:eastAsia="Times New Roman" w:hAnsi="Times New Roman" w:cs="Times New Roman"/>
          <w:color w:val="000000"/>
          <w:sz w:val="24"/>
          <w:szCs w:val="24"/>
          <w:lang w:eastAsia="es-AR"/>
        </w:rPr>
        <w:t xml:space="preserve">, </w:t>
      </w:r>
      <w:proofErr w:type="spellStart"/>
      <w:r w:rsidRPr="00B81B60">
        <w:rPr>
          <w:rFonts w:ascii="Times New Roman" w:eastAsia="Times New Roman" w:hAnsi="Times New Roman" w:cs="Times New Roman"/>
          <w:color w:val="000000"/>
          <w:sz w:val="24"/>
          <w:szCs w:val="24"/>
          <w:lang w:eastAsia="es-AR"/>
        </w:rPr>
        <w:t>heptóxido</w:t>
      </w:r>
      <w:proofErr w:type="spellEnd"/>
      <w:r w:rsidRPr="00B81B60">
        <w:rPr>
          <w:rFonts w:ascii="Times New Roman" w:eastAsia="Times New Roman" w:hAnsi="Times New Roman" w:cs="Times New Roman"/>
          <w:color w:val="000000"/>
          <w:sz w:val="24"/>
          <w:szCs w:val="24"/>
          <w:lang w:eastAsia="es-AR"/>
        </w:rPr>
        <w:t xml:space="preserve"> de </w:t>
      </w:r>
      <w:proofErr w:type="spellStart"/>
      <w:r w:rsidRPr="00B81B60">
        <w:rPr>
          <w:rFonts w:ascii="Times New Roman" w:eastAsia="Times New Roman" w:hAnsi="Times New Roman" w:cs="Times New Roman"/>
          <w:color w:val="000000"/>
          <w:sz w:val="24"/>
          <w:szCs w:val="24"/>
          <w:lang w:eastAsia="es-AR"/>
        </w:rPr>
        <w:t>dimangeneso</w:t>
      </w:r>
      <w:proofErr w:type="spellEnd"/>
      <w:r w:rsidRPr="00B81B60">
        <w:rPr>
          <w:rFonts w:ascii="Times New Roman" w:eastAsia="Times New Roman" w:hAnsi="Times New Roman" w:cs="Times New Roman"/>
          <w:color w:val="000000"/>
          <w:sz w:val="24"/>
          <w:szCs w:val="24"/>
          <w:lang w:eastAsia="es-AR"/>
        </w:rPr>
        <w:t xml:space="preserve"> (anhídrido </w:t>
      </w:r>
      <w:proofErr w:type="spellStart"/>
      <w:r w:rsidRPr="00B81B60">
        <w:rPr>
          <w:rFonts w:ascii="Times New Roman" w:eastAsia="Times New Roman" w:hAnsi="Times New Roman" w:cs="Times New Roman"/>
          <w:color w:val="000000"/>
          <w:sz w:val="24"/>
          <w:szCs w:val="24"/>
          <w:lang w:eastAsia="es-AR"/>
        </w:rPr>
        <w:t>permangánico</w:t>
      </w:r>
      <w:proofErr w:type="spellEnd"/>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(+6) CrO</w:t>
      </w:r>
      <w:r w:rsidRPr="00B81B60">
        <w:rPr>
          <w:rFonts w:ascii="Times New Roman" w:eastAsia="Times New Roman" w:hAnsi="Times New Roman" w:cs="Times New Roman"/>
          <w:color w:val="000000"/>
          <w:sz w:val="18"/>
          <w:szCs w:val="18"/>
          <w:vertAlign w:val="subscript"/>
          <w:lang w:eastAsia="es-AR"/>
        </w:rPr>
        <w:t>3</w:t>
      </w:r>
      <w:r w:rsidRPr="00B81B60">
        <w:rPr>
          <w:rFonts w:ascii="Times New Roman" w:eastAsia="Times New Roman" w:hAnsi="Times New Roman" w:cs="Times New Roman"/>
          <w:color w:val="000000"/>
          <w:sz w:val="24"/>
          <w:szCs w:val="24"/>
          <w:lang w:eastAsia="es-AR"/>
        </w:rPr>
        <w:t>, trióxido de cromo (anhídrido crómico)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Manganeso con </w:t>
      </w:r>
      <w:hyperlink r:id="rId33"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 xml:space="preserve"> +2, +3 forma óxidos de carácter básico, con +4 </w:t>
      </w:r>
      <w:proofErr w:type="gramStart"/>
      <w:r w:rsidRPr="00B81B60">
        <w:rPr>
          <w:rFonts w:ascii="Times New Roman" w:eastAsia="Times New Roman" w:hAnsi="Times New Roman" w:cs="Times New Roman"/>
          <w:color w:val="000000"/>
          <w:sz w:val="24"/>
          <w:szCs w:val="24"/>
          <w:lang w:eastAsia="es-AR"/>
        </w:rPr>
        <w:t>forma</w:t>
      </w:r>
      <w:proofErr w:type="gramEnd"/>
      <w:r w:rsidRPr="00B81B60">
        <w:rPr>
          <w:rFonts w:ascii="Times New Roman" w:eastAsia="Times New Roman" w:hAnsi="Times New Roman" w:cs="Times New Roman"/>
          <w:color w:val="000000"/>
          <w:sz w:val="24"/>
          <w:szCs w:val="24"/>
          <w:lang w:eastAsia="es-AR"/>
        </w:rPr>
        <w:t xml:space="preserve"> MnO</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 de carácter neutro (no forma ni bases ni </w:t>
      </w:r>
      <w:hyperlink r:id="rId34" w:tooltip="Ácidos" w:history="1">
        <w:r w:rsidRPr="00B81B60">
          <w:rPr>
            <w:rFonts w:ascii="Times New Roman" w:eastAsia="Times New Roman" w:hAnsi="Times New Roman" w:cs="Times New Roman"/>
            <w:color w:val="1177D1"/>
            <w:sz w:val="24"/>
            <w:szCs w:val="24"/>
            <w:u w:val="single"/>
            <w:lang w:eastAsia="es-AR"/>
          </w:rPr>
          <w:t>ácidos</w:t>
        </w:r>
      </w:hyperlink>
      <w:r w:rsidRPr="00B81B60">
        <w:rPr>
          <w:rFonts w:ascii="Times New Roman" w:eastAsia="Times New Roman" w:hAnsi="Times New Roman" w:cs="Times New Roman"/>
          <w:color w:val="000000"/>
          <w:sz w:val="24"/>
          <w:szCs w:val="24"/>
          <w:lang w:eastAsia="es-AR"/>
        </w:rPr>
        <w:t>).</w:t>
      </w:r>
    </w:p>
    <w:p w:rsidR="00B81B60" w:rsidRPr="00B81B60" w:rsidRDefault="00B81B60" w:rsidP="00C81202">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Cromo con </w:t>
      </w:r>
      <w:hyperlink r:id="rId35" w:tooltip="Números de oxidación" w:history="1">
        <w:r w:rsidRPr="00B81B60">
          <w:rPr>
            <w:rFonts w:ascii="Times New Roman" w:eastAsia="Times New Roman" w:hAnsi="Times New Roman" w:cs="Times New Roman"/>
            <w:color w:val="1177D1"/>
            <w:sz w:val="24"/>
            <w:szCs w:val="24"/>
            <w:u w:val="single"/>
            <w:lang w:eastAsia="es-AR"/>
          </w:rPr>
          <w:t>números de oxidación</w:t>
        </w:r>
      </w:hyperlink>
      <w:r w:rsidRPr="00B81B60">
        <w:rPr>
          <w:rFonts w:ascii="Times New Roman" w:eastAsia="Times New Roman" w:hAnsi="Times New Roman" w:cs="Times New Roman"/>
          <w:color w:val="000000"/>
          <w:sz w:val="24"/>
          <w:szCs w:val="24"/>
          <w:lang w:eastAsia="es-AR"/>
        </w:rPr>
        <w:t> +2, +3 forma óxidos básicos.</w:t>
      </w:r>
      <w:r w:rsidRPr="00B81B60">
        <w:rPr>
          <w:rFonts w:ascii="Times New Roman" w:eastAsia="Times New Roman" w:hAnsi="Times New Roman" w:cs="Times New Roman"/>
          <w:color w:val="000000"/>
          <w:sz w:val="24"/>
          <w:szCs w:val="24"/>
          <w:lang w:eastAsia="es-AR"/>
        </w:rPr>
        <w:br/>
      </w:r>
    </w:p>
    <w:p w:rsidR="00B81B60" w:rsidRPr="00B81B60" w:rsidRDefault="00B81B60" w:rsidP="00B81B60">
      <w:pPr>
        <w:shd w:val="clear" w:color="auto" w:fill="FFFFFF"/>
        <w:spacing w:after="100" w:afterAutospacing="1" w:line="240" w:lineRule="auto"/>
        <w:outlineLvl w:val="1"/>
        <w:rPr>
          <w:rFonts w:ascii="inherit" w:eastAsia="Times New Roman" w:hAnsi="inherit" w:cs="Times New Roman"/>
          <w:color w:val="000000"/>
          <w:sz w:val="36"/>
          <w:szCs w:val="36"/>
          <w:lang w:eastAsia="es-AR"/>
        </w:rPr>
      </w:pPr>
      <w:bookmarkStart w:id="4" w:name="ch30"/>
      <w:bookmarkEnd w:id="4"/>
      <w:r w:rsidRPr="00B81B60">
        <w:rPr>
          <w:rFonts w:ascii="inherit" w:eastAsia="Times New Roman" w:hAnsi="inherit" w:cs="Times New Roman"/>
          <w:color w:val="000000"/>
          <w:sz w:val="36"/>
          <w:szCs w:val="36"/>
          <w:lang w:eastAsia="es-AR"/>
        </w:rPr>
        <w:t>4. Hidruros metálicos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Su fórmula química contiene hidrógeno y un elemento metálico. Recuerden que en estos compuestos el H actúa con su </w:t>
      </w:r>
      <w:r w:rsidRPr="00B81B60">
        <w:rPr>
          <w:rFonts w:ascii="Times New Roman" w:eastAsia="Times New Roman" w:hAnsi="Times New Roman" w:cs="Times New Roman"/>
          <w:b/>
          <w:bCs/>
          <w:color w:val="000000"/>
          <w:sz w:val="24"/>
          <w:szCs w:val="24"/>
          <w:lang w:eastAsia="es-AR"/>
        </w:rPr>
        <w:t>número de oxidación -1</w:t>
      </w:r>
      <w:r w:rsidRPr="00B81B60">
        <w:rPr>
          <w:rFonts w:ascii="Times New Roman" w:eastAsia="Times New Roman" w:hAnsi="Times New Roman" w:cs="Times New Roman"/>
          <w:color w:val="000000"/>
          <w:sz w:val="24"/>
          <w:szCs w:val="24"/>
          <w:lang w:eastAsia="es-AR"/>
        </w:rPr>
        <w:t>. </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Para nombrarlos se utiliza la </w:t>
      </w:r>
      <w:r w:rsidRPr="00B81B60">
        <w:rPr>
          <w:rFonts w:ascii="Times New Roman" w:eastAsia="Times New Roman" w:hAnsi="Times New Roman" w:cs="Times New Roman"/>
          <w:b/>
          <w:bCs/>
          <w:color w:val="000000"/>
          <w:sz w:val="24"/>
          <w:szCs w:val="24"/>
          <w:lang w:eastAsia="es-AR"/>
        </w:rPr>
        <w:t>Nomenclatura Tradicional</w:t>
      </w:r>
      <w:r w:rsidRPr="00B81B60">
        <w:rPr>
          <w:rFonts w:ascii="Times New Roman" w:eastAsia="Times New Roman" w:hAnsi="Times New Roman" w:cs="Times New Roman"/>
          <w:color w:val="000000"/>
          <w:sz w:val="24"/>
          <w:szCs w:val="24"/>
          <w:lang w:eastAsia="es-AR"/>
        </w:rPr>
        <w:t>, al igual que en los óxidos, cambiando la palabra óxido por hidruro. Ejemplo: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FeH</w:t>
      </w:r>
      <w:r w:rsidRPr="00B81B60">
        <w:rPr>
          <w:rFonts w:ascii="Times New Roman" w:eastAsia="Times New Roman" w:hAnsi="Times New Roman" w:cs="Times New Roman"/>
          <w:color w:val="000000"/>
          <w:sz w:val="18"/>
          <w:szCs w:val="18"/>
          <w:vertAlign w:val="subscript"/>
          <w:lang w:eastAsia="es-AR"/>
        </w:rPr>
        <w:t>2  </w:t>
      </w:r>
      <w:r w:rsidRPr="00B81B60">
        <w:rPr>
          <w:rFonts w:ascii="Times New Roman" w:eastAsia="Times New Roman" w:hAnsi="Times New Roman" w:cs="Times New Roman"/>
          <w:color w:val="000000"/>
          <w:sz w:val="24"/>
          <w:szCs w:val="24"/>
          <w:lang w:eastAsia="es-AR"/>
        </w:rPr>
        <w:t>Hidruro ferroso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i/>
          <w:iCs/>
          <w:color w:val="000000"/>
          <w:sz w:val="24"/>
          <w:szCs w:val="24"/>
          <w:lang w:eastAsia="es-AR"/>
        </w:rPr>
        <w:t>Nomenclatura de Stock. </w:t>
      </w:r>
      <w:r w:rsidRPr="00B81B60">
        <w:rPr>
          <w:rFonts w:ascii="Times New Roman" w:eastAsia="Times New Roman" w:hAnsi="Times New Roman" w:cs="Times New Roman"/>
          <w:color w:val="000000"/>
          <w:sz w:val="24"/>
          <w:szCs w:val="24"/>
          <w:lang w:eastAsia="es-AR"/>
        </w:rPr>
        <w:t>Se antepone la palabra </w:t>
      </w:r>
      <w:r w:rsidRPr="00B81B60">
        <w:rPr>
          <w:rFonts w:ascii="Times New Roman" w:eastAsia="Times New Roman" w:hAnsi="Times New Roman" w:cs="Times New Roman"/>
          <w:b/>
          <w:bCs/>
          <w:color w:val="000000"/>
          <w:sz w:val="24"/>
          <w:szCs w:val="24"/>
          <w:lang w:eastAsia="es-AR"/>
        </w:rPr>
        <w:t>hidruro</w:t>
      </w:r>
      <w:r w:rsidRPr="00B81B60">
        <w:rPr>
          <w:rFonts w:ascii="Times New Roman" w:eastAsia="Times New Roman" w:hAnsi="Times New Roman" w:cs="Times New Roman"/>
          <w:color w:val="000000"/>
          <w:sz w:val="24"/>
          <w:szCs w:val="24"/>
          <w:lang w:eastAsia="es-AR"/>
        </w:rPr>
        <w:t>  a la preposición "</w:t>
      </w:r>
      <w:r w:rsidRPr="00B81B60">
        <w:rPr>
          <w:rFonts w:ascii="Times New Roman" w:eastAsia="Times New Roman" w:hAnsi="Times New Roman" w:cs="Times New Roman"/>
          <w:b/>
          <w:bCs/>
          <w:color w:val="000000"/>
          <w:sz w:val="24"/>
          <w:szCs w:val="24"/>
          <w:lang w:eastAsia="es-AR"/>
        </w:rPr>
        <w:t>de"</w:t>
      </w:r>
      <w:r w:rsidRPr="00B81B60">
        <w:rPr>
          <w:rFonts w:ascii="Times New Roman" w:eastAsia="Times New Roman" w:hAnsi="Times New Roman" w:cs="Times New Roman"/>
          <w:color w:val="000000"/>
          <w:sz w:val="24"/>
          <w:szCs w:val="24"/>
          <w:lang w:eastAsia="es-AR"/>
        </w:rPr>
        <w:t>, seguida del nombre del elemento metálico. En caso de que el metal tenga más de un número de oxidación, se coloca entre paréntesis y en números romanos el número de oxidación con el que actúa el metal.</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Ejemplos: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Pr>
          <w:rFonts w:ascii="Times New Roman" w:eastAsia="Times New Roman" w:hAnsi="Times New Roman" w:cs="Times New Roman"/>
          <w:noProof/>
          <w:color w:val="000000"/>
          <w:sz w:val="24"/>
          <w:szCs w:val="24"/>
          <w:lang w:eastAsia="es-AR"/>
        </w:rPr>
        <w:drawing>
          <wp:inline distT="0" distB="0" distL="0" distR="0">
            <wp:extent cx="4848225" cy="2276475"/>
            <wp:effectExtent l="0" t="0" r="9525" b="9525"/>
            <wp:docPr id="3" name="Imagen 3" descr="https://aulaabierta.ingenieria.uncuyo.edu.ar/pluginfile.php/18992/mod_book/chapter/30/hidru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ulaabierta.ingenieria.uncuyo.edu.ar/pluginfile.php/18992/mod_book/chapter/30/hidruros.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48225" cy="2276475"/>
                    </a:xfrm>
                    <a:prstGeom prst="rect">
                      <a:avLst/>
                    </a:prstGeom>
                    <a:noFill/>
                    <a:ln>
                      <a:noFill/>
                    </a:ln>
                  </pic:spPr>
                </pic:pic>
              </a:graphicData>
            </a:graphic>
          </wp:inline>
        </w:drawing>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p>
    <w:p w:rsidR="00B81B60" w:rsidRPr="00B81B60" w:rsidRDefault="00B81B60" w:rsidP="00B81B60">
      <w:pPr>
        <w:shd w:val="clear" w:color="auto" w:fill="FFFFFF"/>
        <w:spacing w:after="0"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br/>
      </w:r>
    </w:p>
    <w:p w:rsidR="00B81B60" w:rsidRPr="00B81B60" w:rsidRDefault="00B81B60" w:rsidP="00B81B60">
      <w:pPr>
        <w:shd w:val="clear" w:color="auto" w:fill="FFFFFF"/>
        <w:spacing w:after="100" w:afterAutospacing="1" w:line="240" w:lineRule="auto"/>
        <w:outlineLvl w:val="1"/>
        <w:rPr>
          <w:rFonts w:ascii="inherit" w:eastAsia="Times New Roman" w:hAnsi="inherit" w:cs="Times New Roman"/>
          <w:color w:val="000000"/>
          <w:sz w:val="36"/>
          <w:szCs w:val="36"/>
          <w:lang w:eastAsia="es-AR"/>
        </w:rPr>
      </w:pPr>
      <w:bookmarkStart w:id="5" w:name="ch31"/>
      <w:bookmarkEnd w:id="5"/>
      <w:r w:rsidRPr="00B81B60">
        <w:rPr>
          <w:rFonts w:ascii="inherit" w:eastAsia="Times New Roman" w:hAnsi="inherit" w:cs="Times New Roman"/>
          <w:color w:val="000000"/>
          <w:sz w:val="36"/>
          <w:szCs w:val="36"/>
          <w:lang w:eastAsia="es-AR"/>
        </w:rPr>
        <w:lastRenderedPageBreak/>
        <w:t>5. Hidruros no metálicos</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Su fórmula química contiene </w:t>
      </w:r>
      <w:r w:rsidRPr="00B81B60">
        <w:rPr>
          <w:rFonts w:ascii="Times New Roman" w:eastAsia="Times New Roman" w:hAnsi="Times New Roman" w:cs="Times New Roman"/>
          <w:b/>
          <w:bCs/>
          <w:color w:val="000000"/>
          <w:sz w:val="24"/>
          <w:szCs w:val="24"/>
          <w:lang w:eastAsia="es-AR"/>
        </w:rPr>
        <w:t>hidrógeno</w:t>
      </w:r>
      <w:r w:rsidRPr="00B81B60">
        <w:rPr>
          <w:rFonts w:ascii="Times New Roman" w:eastAsia="Times New Roman" w:hAnsi="Times New Roman" w:cs="Times New Roman"/>
          <w:color w:val="000000"/>
          <w:sz w:val="24"/>
          <w:szCs w:val="24"/>
          <w:lang w:eastAsia="es-AR"/>
        </w:rPr>
        <w:t> y un elemento  </w:t>
      </w:r>
      <w:r w:rsidRPr="00B81B60">
        <w:rPr>
          <w:rFonts w:ascii="Times New Roman" w:eastAsia="Times New Roman" w:hAnsi="Times New Roman" w:cs="Times New Roman"/>
          <w:b/>
          <w:bCs/>
          <w:color w:val="000000"/>
          <w:sz w:val="24"/>
          <w:szCs w:val="24"/>
          <w:lang w:eastAsia="es-AR"/>
        </w:rPr>
        <w:t>no metálico</w:t>
      </w:r>
      <w:r w:rsidRPr="00B81B60">
        <w:rPr>
          <w:rFonts w:ascii="Times New Roman" w:eastAsia="Times New Roman" w:hAnsi="Times New Roman" w:cs="Times New Roman"/>
          <w:color w:val="000000"/>
          <w:sz w:val="24"/>
          <w:szCs w:val="24"/>
          <w:lang w:eastAsia="es-AR"/>
        </w:rPr>
        <w:t>.  Recuerden que en estos compuestos el H actúa con su </w:t>
      </w:r>
      <w:r w:rsidRPr="00B81B60">
        <w:rPr>
          <w:rFonts w:ascii="Times New Roman" w:eastAsia="Times New Roman" w:hAnsi="Times New Roman" w:cs="Times New Roman"/>
          <w:b/>
          <w:bCs/>
          <w:color w:val="000000"/>
          <w:sz w:val="24"/>
          <w:szCs w:val="24"/>
          <w:lang w:eastAsia="es-AR"/>
        </w:rPr>
        <w:t>número de oxidación +1</w:t>
      </w:r>
      <w:r w:rsidRPr="00B81B60">
        <w:rPr>
          <w:rFonts w:ascii="Times New Roman" w:eastAsia="Times New Roman" w:hAnsi="Times New Roman" w:cs="Times New Roman"/>
          <w:color w:val="000000"/>
          <w:sz w:val="24"/>
          <w:szCs w:val="24"/>
          <w:lang w:eastAsia="es-AR"/>
        </w:rPr>
        <w:t>. La mayoría de estos hidruros se encuentran en estado gaseoso.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b/>
          <w:bCs/>
          <w:i/>
          <w:iCs/>
          <w:color w:val="000000"/>
          <w:sz w:val="24"/>
          <w:szCs w:val="24"/>
          <w:lang w:eastAsia="es-AR"/>
        </w:rPr>
        <w:t>Nomenclatura</w:t>
      </w:r>
      <w:r w:rsidRPr="00B81B60">
        <w:rPr>
          <w:rFonts w:ascii="Times New Roman" w:eastAsia="Times New Roman" w:hAnsi="Times New Roman" w:cs="Times New Roman"/>
          <w:color w:val="000000"/>
          <w:sz w:val="24"/>
          <w:szCs w:val="24"/>
          <w:lang w:eastAsia="es-AR"/>
        </w:rPr>
        <w:t>: En el caso de los elementos de los grupos 13, 14 y 15 de la tabla periódica, los hidruros tienen nombres comunes y es necesario memorizarlos. Ejemplo: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Pr>
          <w:rFonts w:ascii="Times New Roman" w:eastAsia="Times New Roman" w:hAnsi="Times New Roman" w:cs="Times New Roman"/>
          <w:noProof/>
          <w:color w:val="000000"/>
          <w:sz w:val="24"/>
          <w:szCs w:val="24"/>
          <w:lang w:eastAsia="es-AR"/>
        </w:rPr>
        <w:drawing>
          <wp:inline distT="0" distB="0" distL="0" distR="0">
            <wp:extent cx="1419225" cy="2609850"/>
            <wp:effectExtent l="0" t="0" r="9525" b="0"/>
            <wp:docPr id="2" name="Imagen 2" descr="https://aulaabierta.ingenieria.uncuyo.edu.ar/pluginfile.php/18992/mod_book/chapter/31/hidruros%20nombre%20comun%20%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ulaabierta.ingenieria.uncuyo.edu.ar/pluginfile.php/18992/mod_book/chapter/31/hidruros%20nombre%20comun%20%281%29.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19225" cy="2609850"/>
                    </a:xfrm>
                    <a:prstGeom prst="rect">
                      <a:avLst/>
                    </a:prstGeom>
                    <a:noFill/>
                    <a:ln>
                      <a:noFill/>
                    </a:ln>
                  </pic:spPr>
                </pic:pic>
              </a:graphicData>
            </a:graphic>
          </wp:inline>
        </w:drawing>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De estos hidruros, los más usados son el amoníaco y el metano.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Cuando los hidruros están formados por elementos de los grupos 16 y 17 de la tabla periódica, se nombran escribiendo el nombre del elemento no metálico, terminado en </w:t>
      </w:r>
      <w:r w:rsidRPr="00B81B60">
        <w:rPr>
          <w:rFonts w:ascii="Times New Roman" w:eastAsia="Times New Roman" w:hAnsi="Times New Roman" w:cs="Times New Roman"/>
          <w:b/>
          <w:bCs/>
          <w:color w:val="000000"/>
          <w:sz w:val="24"/>
          <w:szCs w:val="24"/>
          <w:lang w:eastAsia="es-AR"/>
        </w:rPr>
        <w:t>uro</w:t>
      </w:r>
      <w:r w:rsidRPr="00B81B60">
        <w:rPr>
          <w:rFonts w:ascii="Times New Roman" w:eastAsia="Times New Roman" w:hAnsi="Times New Roman" w:cs="Times New Roman"/>
          <w:color w:val="000000"/>
          <w:sz w:val="24"/>
          <w:szCs w:val="24"/>
          <w:lang w:eastAsia="es-AR"/>
        </w:rPr>
        <w:t>, seguido de </w:t>
      </w:r>
      <w:r w:rsidRPr="00B81B60">
        <w:rPr>
          <w:rFonts w:ascii="Times New Roman" w:eastAsia="Times New Roman" w:hAnsi="Times New Roman" w:cs="Times New Roman"/>
          <w:b/>
          <w:bCs/>
          <w:color w:val="000000"/>
          <w:sz w:val="24"/>
          <w:szCs w:val="24"/>
          <w:lang w:eastAsia="es-AR"/>
        </w:rPr>
        <w:t>"de hidrógeno"</w:t>
      </w:r>
      <w:r w:rsidRPr="00B81B60">
        <w:rPr>
          <w:rFonts w:ascii="Times New Roman" w:eastAsia="Times New Roman" w:hAnsi="Times New Roman" w:cs="Times New Roman"/>
          <w:color w:val="000000"/>
          <w:sz w:val="24"/>
          <w:szCs w:val="24"/>
          <w:lang w:eastAsia="es-AR"/>
        </w:rPr>
        <w:t>.</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 xml:space="preserve">Ejemplo: </w:t>
      </w:r>
      <w:proofErr w:type="spellStart"/>
      <w:r w:rsidRPr="00B81B60">
        <w:rPr>
          <w:rFonts w:ascii="Times New Roman" w:eastAsia="Times New Roman" w:hAnsi="Times New Roman" w:cs="Times New Roman"/>
          <w:color w:val="000000"/>
          <w:sz w:val="24"/>
          <w:szCs w:val="24"/>
          <w:lang w:eastAsia="es-AR"/>
        </w:rPr>
        <w:t>HCl</w:t>
      </w:r>
      <w:proofErr w:type="spellEnd"/>
      <w:r w:rsidRPr="00B81B60">
        <w:rPr>
          <w:rFonts w:ascii="Times New Roman" w:eastAsia="Times New Roman" w:hAnsi="Times New Roman" w:cs="Times New Roman"/>
          <w:color w:val="000000"/>
          <w:sz w:val="24"/>
          <w:szCs w:val="24"/>
          <w:lang w:eastAsia="es-AR"/>
        </w:rPr>
        <w:t>, cloruro de hidrógeno. H</w:t>
      </w:r>
      <w:r w:rsidRPr="00B81B60">
        <w:rPr>
          <w:rFonts w:ascii="Times New Roman" w:eastAsia="Times New Roman" w:hAnsi="Times New Roman" w:cs="Times New Roman"/>
          <w:color w:val="000000"/>
          <w:sz w:val="18"/>
          <w:szCs w:val="18"/>
          <w:vertAlign w:val="subscript"/>
          <w:lang w:eastAsia="es-AR"/>
        </w:rPr>
        <w:t>2</w:t>
      </w:r>
      <w:r w:rsidRPr="00B81B60">
        <w:rPr>
          <w:rFonts w:ascii="Times New Roman" w:eastAsia="Times New Roman" w:hAnsi="Times New Roman" w:cs="Times New Roman"/>
          <w:color w:val="000000"/>
          <w:sz w:val="24"/>
          <w:szCs w:val="24"/>
          <w:lang w:eastAsia="es-AR"/>
        </w:rPr>
        <w:t>S, sulfuro de hidrógeno.</w:t>
      </w: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Estos gases, disueltos en agua, forman soluciones ácidas y se llaman hidr</w:t>
      </w:r>
      <w:hyperlink r:id="rId38" w:tooltip="Ácidos" w:history="1">
        <w:r w:rsidRPr="00B81B60">
          <w:rPr>
            <w:rFonts w:ascii="Times New Roman" w:eastAsia="Times New Roman" w:hAnsi="Times New Roman" w:cs="Times New Roman"/>
            <w:color w:val="1177D1"/>
            <w:sz w:val="24"/>
            <w:szCs w:val="24"/>
            <w:u w:val="single"/>
            <w:lang w:eastAsia="es-AR"/>
          </w:rPr>
          <w:t>ácidos</w:t>
        </w:r>
      </w:hyperlink>
      <w:r w:rsidRPr="00B81B60">
        <w:rPr>
          <w:rFonts w:ascii="Times New Roman" w:eastAsia="Times New Roman" w:hAnsi="Times New Roman" w:cs="Times New Roman"/>
          <w:color w:val="000000"/>
          <w:sz w:val="24"/>
          <w:szCs w:val="24"/>
          <w:lang w:eastAsia="es-AR"/>
        </w:rPr>
        <w:t>. Estas soluciones se nombran de otra manera, se antepone la palabra </w:t>
      </w:r>
      <w:r w:rsidRPr="00B81B60">
        <w:rPr>
          <w:rFonts w:ascii="Times New Roman" w:eastAsia="Times New Roman" w:hAnsi="Times New Roman" w:cs="Times New Roman"/>
          <w:b/>
          <w:bCs/>
          <w:color w:val="000000"/>
          <w:sz w:val="24"/>
          <w:szCs w:val="24"/>
          <w:lang w:eastAsia="es-AR"/>
        </w:rPr>
        <w:t>ácido</w:t>
      </w:r>
      <w:r w:rsidRPr="00B81B60">
        <w:rPr>
          <w:rFonts w:ascii="Times New Roman" w:eastAsia="Times New Roman" w:hAnsi="Times New Roman" w:cs="Times New Roman"/>
          <w:color w:val="000000"/>
          <w:sz w:val="24"/>
          <w:szCs w:val="24"/>
          <w:lang w:eastAsia="es-AR"/>
        </w:rPr>
        <w:t> seguida del nombre del elemento con la terminación </w:t>
      </w:r>
      <w:r w:rsidRPr="00B81B60">
        <w:rPr>
          <w:rFonts w:ascii="Times New Roman" w:eastAsia="Times New Roman" w:hAnsi="Times New Roman" w:cs="Times New Roman"/>
          <w:b/>
          <w:bCs/>
          <w:color w:val="000000"/>
          <w:sz w:val="24"/>
          <w:szCs w:val="24"/>
          <w:lang w:eastAsia="es-AR"/>
        </w:rPr>
        <w:t>"hídrico".</w:t>
      </w:r>
    </w:p>
    <w:p w:rsidR="00C81202" w:rsidRDefault="00C81202"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p>
    <w:p w:rsidR="00B81B60" w:rsidRPr="00B81B60" w:rsidRDefault="00B81B60" w:rsidP="00B81B60">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sidRPr="00B81B60">
        <w:rPr>
          <w:rFonts w:ascii="Times New Roman" w:eastAsia="Times New Roman" w:hAnsi="Times New Roman" w:cs="Times New Roman"/>
          <w:color w:val="000000"/>
          <w:sz w:val="24"/>
          <w:szCs w:val="24"/>
          <w:lang w:eastAsia="es-AR"/>
        </w:rPr>
        <w:t>Ejemplos:</w:t>
      </w:r>
    </w:p>
    <w:p w:rsidR="003F63E2" w:rsidRPr="00C81202" w:rsidRDefault="00B81B60" w:rsidP="00C81202">
      <w:pPr>
        <w:shd w:val="clear" w:color="auto" w:fill="FFFFFF"/>
        <w:spacing w:after="100" w:afterAutospacing="1" w:line="240" w:lineRule="auto"/>
        <w:rPr>
          <w:rFonts w:ascii="Times New Roman" w:eastAsia="Times New Roman" w:hAnsi="Times New Roman" w:cs="Times New Roman"/>
          <w:color w:val="000000"/>
          <w:sz w:val="24"/>
          <w:szCs w:val="24"/>
          <w:lang w:eastAsia="es-AR"/>
        </w:rPr>
      </w:pPr>
      <w:r>
        <w:rPr>
          <w:rFonts w:ascii="Times New Roman" w:eastAsia="Times New Roman" w:hAnsi="Times New Roman" w:cs="Times New Roman"/>
          <w:noProof/>
          <w:color w:val="000000"/>
          <w:sz w:val="24"/>
          <w:szCs w:val="24"/>
          <w:lang w:eastAsia="es-AR"/>
        </w:rPr>
        <w:drawing>
          <wp:inline distT="0" distB="0" distL="0" distR="0" wp14:anchorId="072F60B3" wp14:editId="3F9D6E12">
            <wp:extent cx="4657725" cy="1933575"/>
            <wp:effectExtent l="0" t="0" r="9525" b="9525"/>
            <wp:docPr id="1" name="Imagen 1" descr="https://aulaabierta.ingenieria.uncuyo.edu.ar/pluginfile.php/18992/mod_book/chapter/31/hidruros%20no%20met.JPG?time=1561996998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ulaabierta.ingenieria.uncuyo.edu.ar/pluginfile.php/18992/mod_book/chapter/31/hidruros%20no%20met.JPG?time=156199699898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57725" cy="1933575"/>
                    </a:xfrm>
                    <a:prstGeom prst="rect">
                      <a:avLst/>
                    </a:prstGeom>
                    <a:noFill/>
                    <a:ln>
                      <a:noFill/>
                    </a:ln>
                  </pic:spPr>
                </pic:pic>
              </a:graphicData>
            </a:graphic>
          </wp:inline>
        </w:drawing>
      </w:r>
    </w:p>
    <w:p w:rsidR="00C81202" w:rsidRDefault="00C81202">
      <w:r w:rsidRPr="00C81202">
        <w:t xml:space="preserve">La </w:t>
      </w:r>
      <w:r w:rsidRPr="00C81202">
        <w:rPr>
          <w:b/>
        </w:rPr>
        <w:t>valencia</w:t>
      </w:r>
      <w:r w:rsidRPr="00C81202">
        <w:t xml:space="preserve"> es el número de electrones de la última</w:t>
      </w:r>
      <w:r>
        <w:t xml:space="preserve"> </w:t>
      </w:r>
      <w:r w:rsidRPr="00C81202">
        <w:t>capa (capa de valencia) involucrados en el enlace químico (en la unión) de los dos elementos para formar el compuesto binario.</w:t>
      </w:r>
    </w:p>
    <w:p w:rsidR="00C81202" w:rsidRDefault="00C81202" w:rsidP="00C81202">
      <w:r>
        <w:lastRenderedPageBreak/>
        <w:t xml:space="preserve">Es necesario saber qué valencia o valencias tiene un determinado elemento químico dentro del compuesto. Hay elementos </w:t>
      </w:r>
      <w:r>
        <w:t>que tienen más de una valencia.</w:t>
      </w:r>
    </w:p>
    <w:p w:rsidR="00C81202" w:rsidRDefault="00C81202" w:rsidP="00C81202">
      <w:r>
        <w:rPr>
          <w:noProof/>
          <w:lang w:eastAsia="es-AR"/>
        </w:rPr>
        <w:drawing>
          <wp:inline distT="0" distB="0" distL="0" distR="0">
            <wp:extent cx="5939790" cy="5287862"/>
            <wp:effectExtent l="0" t="0" r="3810" b="8255"/>
            <wp:docPr id="9" name="Imagen 9" descr="vale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lencia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9790" cy="5287862"/>
                    </a:xfrm>
                    <a:prstGeom prst="rect">
                      <a:avLst/>
                    </a:prstGeom>
                    <a:noFill/>
                    <a:ln>
                      <a:noFill/>
                    </a:ln>
                  </pic:spPr>
                </pic:pic>
              </a:graphicData>
            </a:graphic>
          </wp:inline>
        </w:drawing>
      </w:r>
    </w:p>
    <w:p w:rsidR="00C81202" w:rsidRDefault="00C81202" w:rsidP="00C81202">
      <w:r>
        <w:t>Fíjate que por ejemplo el Cobre (Cu) pu</w:t>
      </w:r>
      <w:r>
        <w:t>ede tener dos valencias, 1 o 2.</w:t>
      </w:r>
    </w:p>
    <w:p w:rsidR="00C81202" w:rsidRDefault="00C81202" w:rsidP="00C81202">
      <w:r>
        <w:t xml:space="preserve"> Por ejemplo: En el compuesto CrBr3: El cromo está actuando con valencia 3 (Cr +</w:t>
      </w:r>
      <w:proofErr w:type="gramStart"/>
      <w:r>
        <w:t>3 )</w:t>
      </w:r>
      <w:proofErr w:type="gramEnd"/>
      <w:r>
        <w:t xml:space="preserve"> y el bromo lo hace con valencia –1 (Br –1 ) (el cromo puede tener valencia 2, 3 y el bromo puede tener valencia +1, –1, 3, 5, 7).</w:t>
      </w:r>
    </w:p>
    <w:p w:rsidR="00C81202" w:rsidRDefault="00C81202" w:rsidP="00C81202">
      <w:r>
        <w:t xml:space="preserve"> La fórmula sería Cr + 3 </w:t>
      </w:r>
      <w:proofErr w:type="gramStart"/>
      <w:r>
        <w:t>Br ,</w:t>
      </w:r>
      <w:proofErr w:type="gramEnd"/>
      <w:r>
        <w:t xml:space="preserve"> intercambiamos las valencias pero poniendo su número como subíndice y queda</w:t>
      </w:r>
    </w:p>
    <w:p w:rsidR="00C81202" w:rsidRDefault="00C81202" w:rsidP="00C81202">
      <w:r>
        <w:t xml:space="preserve">CrBr3 (sería Cr </w:t>
      </w:r>
      <w:proofErr w:type="gramStart"/>
      <w:r>
        <w:t>1 ,</w:t>
      </w:r>
      <w:proofErr w:type="gramEnd"/>
      <w:r>
        <w:t xml:space="preserve"> pero el uno no se escribe).</w:t>
      </w:r>
    </w:p>
    <w:p w:rsidR="00217B0C" w:rsidRDefault="00217B0C" w:rsidP="00C81202"/>
    <w:p w:rsidR="00217B0C" w:rsidRDefault="00217B0C" w:rsidP="00C81202">
      <w:r>
        <w:t xml:space="preserve">Para más desarrollo pueden visitar la siguiente web: </w:t>
      </w:r>
      <w:bookmarkStart w:id="6" w:name="_GoBack"/>
      <w:bookmarkEnd w:id="6"/>
      <w:r>
        <w:fldChar w:fldCharType="begin"/>
      </w:r>
      <w:r>
        <w:instrText xml:space="preserve"> HYPERLINK "https://www.areaciencias.com/quimica/compuestos-binarios.html" </w:instrText>
      </w:r>
      <w:r>
        <w:fldChar w:fldCharType="separate"/>
      </w:r>
      <w:r>
        <w:rPr>
          <w:rStyle w:val="Hipervnculo"/>
        </w:rPr>
        <w:t>https://www.areaciencias.com/quimica/compuestos-binarios.html</w:t>
      </w:r>
      <w:r>
        <w:fldChar w:fldCharType="end"/>
      </w:r>
    </w:p>
    <w:sectPr w:rsidR="00217B0C" w:rsidSect="00C81202">
      <w:pgSz w:w="11906" w:h="16838"/>
      <w:pgMar w:top="709" w:right="170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3280C"/>
    <w:multiLevelType w:val="multilevel"/>
    <w:tmpl w:val="3582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60"/>
    <w:rsid w:val="00217B0C"/>
    <w:rsid w:val="003F63E2"/>
    <w:rsid w:val="00B81B60"/>
    <w:rsid w:val="00C812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81B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B81B6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link w:val="Ttulo4Car"/>
    <w:uiPriority w:val="9"/>
    <w:qFormat/>
    <w:rsid w:val="00B81B60"/>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1B60"/>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B81B60"/>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rsid w:val="00B81B60"/>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B81B6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B81B60"/>
    <w:rPr>
      <w:color w:val="0000FF"/>
      <w:u w:val="single"/>
    </w:rPr>
  </w:style>
  <w:style w:type="paragraph" w:styleId="Textodeglobo">
    <w:name w:val="Balloon Text"/>
    <w:basedOn w:val="Normal"/>
    <w:link w:val="TextodegloboCar"/>
    <w:uiPriority w:val="99"/>
    <w:semiHidden/>
    <w:unhideWhenUsed/>
    <w:rsid w:val="00B81B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1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81B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B81B6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link w:val="Ttulo4Car"/>
    <w:uiPriority w:val="9"/>
    <w:qFormat/>
    <w:rsid w:val="00B81B60"/>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1B60"/>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B81B60"/>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rsid w:val="00B81B60"/>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B81B6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B81B60"/>
    <w:rPr>
      <w:color w:val="0000FF"/>
      <w:u w:val="single"/>
    </w:rPr>
  </w:style>
  <w:style w:type="paragraph" w:styleId="Textodeglobo">
    <w:name w:val="Balloon Text"/>
    <w:basedOn w:val="Normal"/>
    <w:link w:val="TextodegloboCar"/>
    <w:uiPriority w:val="99"/>
    <w:semiHidden/>
    <w:unhideWhenUsed/>
    <w:rsid w:val="00B81B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1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0119">
      <w:bodyDiv w:val="1"/>
      <w:marLeft w:val="0"/>
      <w:marRight w:val="0"/>
      <w:marTop w:val="0"/>
      <w:marBottom w:val="0"/>
      <w:divBdr>
        <w:top w:val="none" w:sz="0" w:space="0" w:color="auto"/>
        <w:left w:val="none" w:sz="0" w:space="0" w:color="auto"/>
        <w:bottom w:val="none" w:sz="0" w:space="0" w:color="auto"/>
        <w:right w:val="none" w:sz="0" w:space="0" w:color="auto"/>
      </w:divBdr>
      <w:divsChild>
        <w:div w:id="865601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laabierta.ingenieria.uncuyo.edu.ar/mod/page/view.php?id=2368" TargetMode="External"/><Relationship Id="rId18" Type="http://schemas.openxmlformats.org/officeDocument/2006/relationships/image" Target="media/image3.gif"/><Relationship Id="rId26" Type="http://schemas.openxmlformats.org/officeDocument/2006/relationships/hyperlink" Target="https://aulaabierta.ingenieria.uncuyo.edu.ar/mod/page/view.php?id=2443" TargetMode="External"/><Relationship Id="rId39" Type="http://schemas.openxmlformats.org/officeDocument/2006/relationships/image" Target="media/image7.jpeg"/><Relationship Id="rId21" Type="http://schemas.openxmlformats.org/officeDocument/2006/relationships/hyperlink" Target="https://aulaabierta.ingenieria.uncuyo.edu.ar/mod/page/view.php?id=2552" TargetMode="External"/><Relationship Id="rId34" Type="http://schemas.openxmlformats.org/officeDocument/2006/relationships/hyperlink" Target="https://aulaabierta.ingenieria.uncuyo.edu.ar/mod/page/view.php?id=2552" TargetMode="External"/><Relationship Id="rId42" Type="http://schemas.openxmlformats.org/officeDocument/2006/relationships/theme" Target="theme/theme1.xml"/><Relationship Id="rId7" Type="http://schemas.openxmlformats.org/officeDocument/2006/relationships/hyperlink" Target="https://aulaabierta.ingenieria.uncuyo.edu.ar/mod/book/tool/print/index.php?id=2551"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aulaabierta.ingenieria.uncuyo.edu.ar/mod/page/view.php?id=2443" TargetMode="External"/><Relationship Id="rId29" Type="http://schemas.openxmlformats.org/officeDocument/2006/relationships/hyperlink" Target="https://aulaabierta.ingenieria.uncuyo.edu.ar/mod/page/view.php?id=244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ulaabierta.ingenieria.uncuyo.edu.ar/mod/book/tool/print/index.php?id=2551" TargetMode="External"/><Relationship Id="rId11" Type="http://schemas.openxmlformats.org/officeDocument/2006/relationships/image" Target="media/image1.jpeg"/><Relationship Id="rId24" Type="http://schemas.openxmlformats.org/officeDocument/2006/relationships/hyperlink" Target="https://aulaabierta.ingenieria.uncuyo.edu.ar/mod/page/view.php?id=2443" TargetMode="External"/><Relationship Id="rId32" Type="http://schemas.openxmlformats.org/officeDocument/2006/relationships/hyperlink" Target="https://aulaabierta.ingenieria.uncuyo.edu.ar/mod/page/view.php?id=2552" TargetMode="External"/><Relationship Id="rId37" Type="http://schemas.openxmlformats.org/officeDocument/2006/relationships/image" Target="media/image6.jpeg"/><Relationship Id="rId40"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aulaabierta.ingenieria.uncuyo.edu.ar/mod/page/view.php?id=2443" TargetMode="External"/><Relationship Id="rId23" Type="http://schemas.openxmlformats.org/officeDocument/2006/relationships/hyperlink" Target="https://aulaabierta.ingenieria.uncuyo.edu.ar/mod/page/view.php?id=2552" TargetMode="External"/><Relationship Id="rId28" Type="http://schemas.openxmlformats.org/officeDocument/2006/relationships/hyperlink" Target="https://aulaabierta.ingenieria.uncuyo.edu.ar/mod/page/view.php?id=2443" TargetMode="External"/><Relationship Id="rId36" Type="http://schemas.openxmlformats.org/officeDocument/2006/relationships/image" Target="media/image5.jpeg"/><Relationship Id="rId10" Type="http://schemas.openxmlformats.org/officeDocument/2006/relationships/hyperlink" Target="https://aulaabierta.ingenieria.uncuyo.edu.ar/mod/book/tool/print/index.php?id=2551" TargetMode="External"/><Relationship Id="rId19" Type="http://schemas.openxmlformats.org/officeDocument/2006/relationships/hyperlink" Target="https://aulaabierta.ingenieria.uncuyo.edu.ar/mod/page/view.php?id=2443" TargetMode="External"/><Relationship Id="rId31" Type="http://schemas.openxmlformats.org/officeDocument/2006/relationships/hyperlink" Target="https://aulaabierta.ingenieria.uncuyo.edu.ar/mod/page/view.php?id=2552" TargetMode="External"/><Relationship Id="rId4" Type="http://schemas.openxmlformats.org/officeDocument/2006/relationships/settings" Target="settings.xml"/><Relationship Id="rId9" Type="http://schemas.openxmlformats.org/officeDocument/2006/relationships/hyperlink" Target="https://aulaabierta.ingenieria.uncuyo.edu.ar/mod/book/tool/print/index.php?id=2551" TargetMode="External"/><Relationship Id="rId14" Type="http://schemas.openxmlformats.org/officeDocument/2006/relationships/hyperlink" Target="https://aulaabierta.ingenieria.uncuyo.edu.ar/mod/page/view.php?id=2443" TargetMode="External"/><Relationship Id="rId22" Type="http://schemas.openxmlformats.org/officeDocument/2006/relationships/hyperlink" Target="https://aulaabierta.ingenieria.uncuyo.edu.ar/mod/page/view.php?id=2552" TargetMode="External"/><Relationship Id="rId27" Type="http://schemas.openxmlformats.org/officeDocument/2006/relationships/hyperlink" Target="https://aulaabierta.ingenieria.uncuyo.edu.ar/mod/page/view.php?id=2443" TargetMode="External"/><Relationship Id="rId30" Type="http://schemas.openxmlformats.org/officeDocument/2006/relationships/hyperlink" Target="https://aulaabierta.ingenieria.uncuyo.edu.ar/mod/page/view.php?id=2552" TargetMode="External"/><Relationship Id="rId35" Type="http://schemas.openxmlformats.org/officeDocument/2006/relationships/hyperlink" Target="https://aulaabierta.ingenieria.uncuyo.edu.ar/mod/page/view.php?id=2443" TargetMode="External"/><Relationship Id="rId8" Type="http://schemas.openxmlformats.org/officeDocument/2006/relationships/hyperlink" Target="https://aulaabierta.ingenieria.uncuyo.edu.ar/mod/book/tool/print/index.php?id=2551" TargetMode="External"/><Relationship Id="rId3" Type="http://schemas.microsoft.com/office/2007/relationships/stylesWithEffects" Target="stylesWithEffects.xml"/><Relationship Id="rId12" Type="http://schemas.openxmlformats.org/officeDocument/2006/relationships/hyperlink" Target="https://aulaabierta.ingenieria.uncuyo.edu.ar/mod/page/view.php?id=2443" TargetMode="External"/><Relationship Id="rId17" Type="http://schemas.openxmlformats.org/officeDocument/2006/relationships/hyperlink" Target="https://aulaabierta.ingenieria.uncuyo.edu.ar/mod/page/view.php?id=2583" TargetMode="External"/><Relationship Id="rId25" Type="http://schemas.openxmlformats.org/officeDocument/2006/relationships/image" Target="media/image4.png"/><Relationship Id="rId33" Type="http://schemas.openxmlformats.org/officeDocument/2006/relationships/hyperlink" Target="https://aulaabierta.ingenieria.uncuyo.edu.ar/mod/page/view.php?id=2443" TargetMode="External"/><Relationship Id="rId38" Type="http://schemas.openxmlformats.org/officeDocument/2006/relationships/hyperlink" Target="https://aulaabierta.ingenieria.uncuyo.edu.ar/mod/page/view.php?id=25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2214</Words>
  <Characters>12182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dc:creator>
  <cp:lastModifiedBy>Franco</cp:lastModifiedBy>
  <cp:revision>3</cp:revision>
  <dcterms:created xsi:type="dcterms:W3CDTF">2020-02-29T17:01:00Z</dcterms:created>
  <dcterms:modified xsi:type="dcterms:W3CDTF">2020-02-29T17:07:00Z</dcterms:modified>
</cp:coreProperties>
</file>